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D4C" w:rsidRPr="008B5C7D" w:rsidRDefault="00C41D4C" w:rsidP="00C41D4C">
      <w:pPr>
        <w:spacing w:line="240" w:lineRule="auto"/>
        <w:jc w:val="center"/>
        <w:rPr>
          <w:rFonts w:ascii="Arial" w:hAnsi="Arial" w:cs="Arial"/>
          <w:b/>
          <w:bCs/>
          <w:sz w:val="36"/>
          <w:szCs w:val="36"/>
        </w:rPr>
      </w:pPr>
      <w:r w:rsidRPr="008B5C7D">
        <w:rPr>
          <w:rFonts w:ascii="Arial" w:hAnsi="Arial" w:cs="Arial"/>
          <w:b/>
          <w:bCs/>
          <w:sz w:val="36"/>
          <w:szCs w:val="36"/>
        </w:rPr>
        <w:t>PEDOMAN KES</w:t>
      </w:r>
      <w:bookmarkStart w:id="0" w:name="_GoBack"/>
      <w:bookmarkEnd w:id="0"/>
      <w:r w:rsidRPr="008B5C7D">
        <w:rPr>
          <w:rFonts w:ascii="Arial" w:hAnsi="Arial" w:cs="Arial"/>
          <w:b/>
          <w:bCs/>
          <w:sz w:val="36"/>
          <w:szCs w:val="36"/>
        </w:rPr>
        <w:t>ELAMATAN DAN</w:t>
      </w:r>
    </w:p>
    <w:p w:rsidR="009468B7" w:rsidRPr="008B5C7D" w:rsidRDefault="00C41D4C" w:rsidP="00C41D4C">
      <w:pPr>
        <w:spacing w:line="240" w:lineRule="auto"/>
        <w:jc w:val="center"/>
        <w:rPr>
          <w:rFonts w:ascii="Arial" w:hAnsi="Arial" w:cs="Arial"/>
          <w:b/>
          <w:bCs/>
          <w:sz w:val="36"/>
          <w:szCs w:val="36"/>
        </w:rPr>
      </w:pPr>
      <w:r w:rsidRPr="008B5C7D">
        <w:rPr>
          <w:rFonts w:ascii="Arial" w:hAnsi="Arial" w:cs="Arial"/>
          <w:b/>
          <w:bCs/>
          <w:sz w:val="36"/>
          <w:szCs w:val="36"/>
        </w:rPr>
        <w:t>KEAMANAN KERJA DI LABORATORIUM</w:t>
      </w:r>
    </w:p>
    <w:p w:rsidR="00C41D4C" w:rsidRPr="008B5C7D" w:rsidRDefault="00C41D4C" w:rsidP="00C41D4C">
      <w:pPr>
        <w:spacing w:line="240" w:lineRule="auto"/>
        <w:jc w:val="center"/>
        <w:rPr>
          <w:rFonts w:ascii="Arial" w:hAnsi="Arial" w:cs="Arial"/>
          <w:b/>
          <w:bCs/>
          <w:sz w:val="36"/>
          <w:szCs w:val="36"/>
        </w:rPr>
      </w:pPr>
    </w:p>
    <w:p w:rsidR="00C41D4C" w:rsidRPr="008B5C7D" w:rsidRDefault="00C41D4C" w:rsidP="00C41D4C">
      <w:pPr>
        <w:spacing w:line="240" w:lineRule="auto"/>
        <w:jc w:val="center"/>
        <w:rPr>
          <w:rFonts w:ascii="Arial" w:hAnsi="Arial" w:cs="Arial"/>
          <w:b/>
          <w:bCs/>
          <w:sz w:val="36"/>
          <w:szCs w:val="36"/>
        </w:rPr>
      </w:pPr>
    </w:p>
    <w:p w:rsidR="00C41D4C" w:rsidRDefault="00C41D4C" w:rsidP="00C41D4C">
      <w:pPr>
        <w:spacing w:line="240" w:lineRule="auto"/>
        <w:jc w:val="center"/>
        <w:rPr>
          <w:rFonts w:ascii="Arial" w:hAnsi="Arial" w:cs="Arial"/>
          <w:b/>
          <w:bCs/>
          <w:sz w:val="28"/>
          <w:szCs w:val="28"/>
        </w:rPr>
      </w:pPr>
    </w:p>
    <w:p w:rsidR="00C41D4C" w:rsidRDefault="00C41D4C" w:rsidP="00C41D4C">
      <w:pPr>
        <w:spacing w:line="240" w:lineRule="auto"/>
        <w:jc w:val="center"/>
        <w:rPr>
          <w:rFonts w:ascii="Arial" w:hAnsi="Arial" w:cs="Arial"/>
          <w:b/>
          <w:bCs/>
          <w:sz w:val="28"/>
          <w:szCs w:val="28"/>
        </w:rPr>
      </w:pPr>
    </w:p>
    <w:p w:rsidR="00C41D4C" w:rsidRDefault="00C41D4C" w:rsidP="00C41D4C">
      <w:pPr>
        <w:spacing w:line="240" w:lineRule="auto"/>
        <w:jc w:val="center"/>
        <w:rPr>
          <w:rFonts w:ascii="Arial" w:hAnsi="Arial" w:cs="Arial"/>
          <w:b/>
          <w:bCs/>
          <w:sz w:val="28"/>
          <w:szCs w:val="28"/>
        </w:rPr>
      </w:pPr>
    </w:p>
    <w:p w:rsidR="00C41D4C" w:rsidRDefault="008B5C7D" w:rsidP="00C41D4C">
      <w:pPr>
        <w:spacing w:line="240" w:lineRule="auto"/>
        <w:jc w:val="center"/>
        <w:rPr>
          <w:rFonts w:ascii="Arial" w:hAnsi="Arial" w:cs="Arial"/>
          <w:b/>
          <w:bCs/>
          <w:sz w:val="28"/>
          <w:szCs w:val="28"/>
        </w:rPr>
      </w:pPr>
      <w:r w:rsidRPr="00557EF0">
        <w:rPr>
          <w:rFonts w:ascii="Times New Roman" w:hAnsi="Times New Roman" w:cs="Times New Roman"/>
          <w:b/>
          <w:noProof/>
          <w:sz w:val="28"/>
          <w:szCs w:val="28"/>
          <w:lang w:eastAsia="id-ID"/>
        </w:rPr>
        <w:drawing>
          <wp:anchor distT="0" distB="0" distL="114300" distR="114300" simplePos="0" relativeHeight="251660288" behindDoc="0" locked="0" layoutInCell="1" allowOverlap="1" wp14:anchorId="09749EB8" wp14:editId="59F9A7D3">
            <wp:simplePos x="0" y="0"/>
            <wp:positionH relativeFrom="column">
              <wp:posOffset>1424932</wp:posOffset>
            </wp:positionH>
            <wp:positionV relativeFrom="paragraph">
              <wp:posOffset>173025</wp:posOffset>
            </wp:positionV>
            <wp:extent cx="3145790" cy="2920238"/>
            <wp:effectExtent l="0" t="0" r="0" b="0"/>
            <wp:wrapNone/>
            <wp:docPr id="16" name="Picture 16" descr="Description: F:\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images.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5790" cy="292023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C41D4C" w:rsidRDefault="00C41D4C" w:rsidP="00C41D4C">
      <w:pPr>
        <w:spacing w:line="240" w:lineRule="auto"/>
        <w:jc w:val="center"/>
        <w:rPr>
          <w:rFonts w:ascii="Arial" w:hAnsi="Arial" w:cs="Arial"/>
          <w:b/>
          <w:bCs/>
          <w:sz w:val="28"/>
          <w:szCs w:val="28"/>
        </w:rPr>
      </w:pPr>
    </w:p>
    <w:p w:rsidR="00C41D4C" w:rsidRDefault="00C41D4C" w:rsidP="00C41D4C">
      <w:pPr>
        <w:spacing w:line="240" w:lineRule="auto"/>
        <w:jc w:val="center"/>
        <w:rPr>
          <w:rFonts w:ascii="Arial" w:hAnsi="Arial" w:cs="Arial"/>
          <w:b/>
          <w:bCs/>
          <w:sz w:val="28"/>
          <w:szCs w:val="28"/>
        </w:rPr>
      </w:pPr>
    </w:p>
    <w:p w:rsidR="00C41D4C" w:rsidRDefault="00C41D4C" w:rsidP="00C41D4C">
      <w:pPr>
        <w:spacing w:line="240" w:lineRule="auto"/>
        <w:jc w:val="center"/>
        <w:rPr>
          <w:rFonts w:ascii="Arial" w:hAnsi="Arial" w:cs="Arial"/>
          <w:b/>
          <w:bCs/>
          <w:sz w:val="28"/>
          <w:szCs w:val="28"/>
        </w:rPr>
      </w:pPr>
    </w:p>
    <w:p w:rsidR="00C41D4C" w:rsidRPr="00C41D4C" w:rsidRDefault="00C41D4C"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C41D4C">
      <w:pPr>
        <w:spacing w:line="240" w:lineRule="auto"/>
        <w:jc w:val="center"/>
        <w:rPr>
          <w:rFonts w:ascii="Arial" w:hAnsi="Arial" w:cs="Arial"/>
          <w:b/>
          <w:bCs/>
          <w:sz w:val="28"/>
          <w:szCs w:val="28"/>
        </w:rPr>
      </w:pPr>
    </w:p>
    <w:p w:rsidR="008B5C7D" w:rsidRDefault="008B5C7D" w:rsidP="008B5C7D">
      <w:pPr>
        <w:spacing w:line="240" w:lineRule="auto"/>
        <w:jc w:val="center"/>
        <w:rPr>
          <w:rFonts w:ascii="Arial" w:hAnsi="Arial" w:cs="Arial"/>
          <w:b/>
          <w:bCs/>
          <w:sz w:val="28"/>
          <w:szCs w:val="28"/>
        </w:rPr>
      </w:pPr>
      <w:r>
        <w:rPr>
          <w:rFonts w:ascii="Arial" w:hAnsi="Arial" w:cs="Arial"/>
          <w:b/>
          <w:bCs/>
          <w:sz w:val="28"/>
          <w:szCs w:val="28"/>
        </w:rPr>
        <w:t>KEMENTERIAN KESEHATAN REPUBLIK INDONESIA</w:t>
      </w:r>
    </w:p>
    <w:p w:rsidR="008B5C7D" w:rsidRDefault="008B5C7D" w:rsidP="008B5C7D">
      <w:pPr>
        <w:spacing w:line="240" w:lineRule="auto"/>
        <w:jc w:val="center"/>
        <w:rPr>
          <w:rFonts w:ascii="Arial" w:hAnsi="Arial" w:cs="Arial"/>
          <w:b/>
          <w:bCs/>
          <w:sz w:val="28"/>
          <w:szCs w:val="28"/>
        </w:rPr>
      </w:pPr>
      <w:r>
        <w:rPr>
          <w:rFonts w:ascii="Arial" w:hAnsi="Arial" w:cs="Arial"/>
          <w:b/>
          <w:bCs/>
          <w:sz w:val="28"/>
          <w:szCs w:val="28"/>
        </w:rPr>
        <w:t>POLITEKNIK KESEHATAN KEMENKES ACEH</w:t>
      </w:r>
    </w:p>
    <w:p w:rsidR="009468B7" w:rsidRPr="00C41D4C" w:rsidRDefault="008B5C7D" w:rsidP="008B5C7D">
      <w:pPr>
        <w:spacing w:line="240" w:lineRule="auto"/>
        <w:jc w:val="center"/>
        <w:rPr>
          <w:rFonts w:ascii="Arial" w:hAnsi="Arial" w:cs="Arial"/>
          <w:b/>
          <w:bCs/>
          <w:sz w:val="28"/>
          <w:szCs w:val="28"/>
        </w:rPr>
      </w:pPr>
      <w:r>
        <w:rPr>
          <w:rFonts w:ascii="Arial" w:hAnsi="Arial" w:cs="Arial"/>
          <w:b/>
          <w:bCs/>
          <w:sz w:val="28"/>
          <w:szCs w:val="28"/>
        </w:rPr>
        <w:t>PRODI DIII KEBIDANAN LANGSA</w:t>
      </w:r>
      <w:r w:rsidR="009468B7" w:rsidRPr="00C41D4C">
        <w:rPr>
          <w:rFonts w:ascii="Arial" w:hAnsi="Arial" w:cs="Arial"/>
          <w:b/>
          <w:bCs/>
          <w:sz w:val="28"/>
          <w:szCs w:val="28"/>
        </w:rPr>
        <w:br w:type="page"/>
      </w:r>
    </w:p>
    <w:p w:rsidR="00A179E9" w:rsidRPr="00917858" w:rsidRDefault="00A179E9" w:rsidP="006E5ACC">
      <w:pPr>
        <w:spacing w:line="360" w:lineRule="auto"/>
        <w:jc w:val="center"/>
        <w:rPr>
          <w:rFonts w:ascii="Arial" w:hAnsi="Arial" w:cs="Arial"/>
          <w:b/>
          <w:bCs/>
          <w:sz w:val="20"/>
          <w:szCs w:val="20"/>
        </w:rPr>
      </w:pPr>
      <w:r w:rsidRPr="00917858">
        <w:rPr>
          <w:rFonts w:ascii="Arial" w:hAnsi="Arial" w:cs="Arial"/>
          <w:b/>
          <w:bCs/>
          <w:sz w:val="20"/>
          <w:szCs w:val="20"/>
        </w:rPr>
        <w:lastRenderedPageBreak/>
        <w:t>KATA PENGANTAR</w:t>
      </w:r>
    </w:p>
    <w:p w:rsidR="006E5ACC" w:rsidRPr="00917858" w:rsidRDefault="006E5ACC" w:rsidP="006E5ACC">
      <w:pPr>
        <w:spacing w:line="360" w:lineRule="auto"/>
        <w:jc w:val="center"/>
        <w:rPr>
          <w:rFonts w:ascii="Arial" w:hAnsi="Arial" w:cs="Arial"/>
          <w:b/>
          <w:bCs/>
          <w:sz w:val="20"/>
          <w:szCs w:val="20"/>
        </w:rPr>
      </w:pPr>
    </w:p>
    <w:p w:rsidR="00E71B4E" w:rsidRPr="00917858" w:rsidRDefault="006E5ACC" w:rsidP="00A179E9">
      <w:pPr>
        <w:spacing w:line="360" w:lineRule="auto"/>
        <w:ind w:firstLine="720"/>
        <w:jc w:val="both"/>
        <w:rPr>
          <w:rFonts w:ascii="Arial" w:hAnsi="Arial" w:cs="Arial"/>
          <w:sz w:val="20"/>
          <w:szCs w:val="20"/>
        </w:rPr>
      </w:pPr>
      <w:r w:rsidRPr="00917858">
        <w:rPr>
          <w:rFonts w:ascii="Arial" w:hAnsi="Arial" w:cs="Arial"/>
          <w:sz w:val="20"/>
          <w:szCs w:val="20"/>
        </w:rPr>
        <w:t>Puj</w:t>
      </w:r>
      <w:r w:rsidR="00A179E9" w:rsidRPr="00917858">
        <w:rPr>
          <w:rFonts w:ascii="Arial" w:hAnsi="Arial" w:cs="Arial"/>
          <w:sz w:val="20"/>
          <w:szCs w:val="20"/>
        </w:rPr>
        <w:t>i Syukur kita panjatkan kepada Tuhan Yang Maha Ku</w:t>
      </w:r>
      <w:r w:rsidRPr="00917858">
        <w:rPr>
          <w:rFonts w:ascii="Arial" w:hAnsi="Arial" w:cs="Arial"/>
          <w:sz w:val="20"/>
          <w:szCs w:val="20"/>
        </w:rPr>
        <w:t>asa, yang telah mem</w:t>
      </w:r>
      <w:r w:rsidR="00A179E9" w:rsidRPr="00917858">
        <w:rPr>
          <w:rFonts w:ascii="Arial" w:hAnsi="Arial" w:cs="Arial"/>
          <w:sz w:val="20"/>
          <w:szCs w:val="20"/>
        </w:rPr>
        <w:t>beri bimbingan dan petunjuk, sehingga kami berhasil menyusun buku " Pedoman Kesehatan dan Keselamatan Keria Laboratorium Kesehatan ". Laboratorium Kesehatan merupakan salah satu sarana penyedia pelayanan kesehatan yang sekaligus bertanggung jawab memberikan perlindungan kepada petugas, pengunjungi pasien dan lingkungannya. Sehubungan dengan itu merupakan sal</w:t>
      </w:r>
      <w:r w:rsidRPr="00917858">
        <w:rPr>
          <w:rFonts w:ascii="Arial" w:hAnsi="Arial" w:cs="Arial"/>
          <w:sz w:val="20"/>
          <w:szCs w:val="20"/>
        </w:rPr>
        <w:t>ah satu keharusan bagi petugas l</w:t>
      </w:r>
      <w:r w:rsidR="00A179E9" w:rsidRPr="00917858">
        <w:rPr>
          <w:rFonts w:ascii="Arial" w:hAnsi="Arial" w:cs="Arial"/>
          <w:sz w:val="20"/>
          <w:szCs w:val="20"/>
        </w:rPr>
        <w:t>aboratorium kesehatan untuk</w:t>
      </w:r>
      <w:r w:rsidRPr="00917858">
        <w:rPr>
          <w:rFonts w:ascii="Arial" w:hAnsi="Arial" w:cs="Arial"/>
          <w:sz w:val="20"/>
          <w:szCs w:val="20"/>
        </w:rPr>
        <w:t xml:space="preserve"> mempelajari dan mengetahui risi</w:t>
      </w:r>
      <w:r w:rsidR="00A179E9" w:rsidRPr="00917858">
        <w:rPr>
          <w:rFonts w:ascii="Arial" w:hAnsi="Arial" w:cs="Arial"/>
          <w:sz w:val="20"/>
          <w:szCs w:val="20"/>
        </w:rPr>
        <w:t>ko atau bahaya yang berhubungan dengan pekerjaanya, serta berkewajiban untuk mencegah terjadinya kecelakaan dan penyakit serta terjadinya kerusakan peralatan dan lingkungannya.</w:t>
      </w:r>
    </w:p>
    <w:p w:rsidR="00A179E9" w:rsidRPr="00917858" w:rsidRDefault="00A179E9" w:rsidP="00A179E9">
      <w:pPr>
        <w:spacing w:line="360" w:lineRule="auto"/>
        <w:ind w:firstLine="720"/>
        <w:jc w:val="both"/>
        <w:rPr>
          <w:rFonts w:ascii="Arial" w:hAnsi="Arial" w:cs="Arial"/>
          <w:sz w:val="20"/>
          <w:szCs w:val="20"/>
        </w:rPr>
      </w:pPr>
      <w:r w:rsidRPr="00917858">
        <w:rPr>
          <w:rFonts w:ascii="Arial" w:hAnsi="Arial" w:cs="Arial"/>
          <w:sz w:val="20"/>
          <w:szCs w:val="20"/>
        </w:rPr>
        <w:t>Buku Pedoman ini diharapkan dapat digunakan sebagai acuan bagi petugas laboratorium, namun kami menyadari bahwa buku ini masih sangat jauh dari sempurna, untuk itu masukan darii pembaca sangat kami harapkan. dalam penyempurnaannya dimasa yang akan datang.</w:t>
      </w:r>
    </w:p>
    <w:p w:rsidR="006E5ACC" w:rsidRPr="00917858" w:rsidRDefault="006E5ACC" w:rsidP="00A179E9">
      <w:pPr>
        <w:spacing w:line="360" w:lineRule="auto"/>
        <w:ind w:firstLine="720"/>
        <w:jc w:val="both"/>
        <w:rPr>
          <w:rFonts w:ascii="Arial" w:hAnsi="Arial" w:cs="Arial"/>
          <w:sz w:val="20"/>
          <w:szCs w:val="20"/>
        </w:rPr>
      </w:pPr>
    </w:p>
    <w:p w:rsidR="006E5ACC" w:rsidRPr="00917858" w:rsidRDefault="00BB58CE" w:rsidP="00A179E9">
      <w:pPr>
        <w:spacing w:line="360" w:lineRule="auto"/>
        <w:ind w:firstLine="720"/>
        <w:jc w:val="both"/>
        <w:rPr>
          <w:rFonts w:ascii="Arial" w:hAnsi="Arial" w:cs="Arial"/>
          <w:sz w:val="20"/>
          <w:szCs w:val="20"/>
        </w:rPr>
      </w:pPr>
      <w:r w:rsidRPr="00917858">
        <w:rPr>
          <w:rFonts w:ascii="Arial" w:hAnsi="Arial" w:cs="Arial"/>
          <w:noProof/>
          <w:sz w:val="20"/>
          <w:szCs w:val="20"/>
          <w:lang w:eastAsia="id-ID"/>
        </w:rPr>
        <w:pict>
          <v:rect id="_x0000_s1026" style="position:absolute;left:0;text-align:left;margin-left:254.1pt;margin-top:7.35pt;width:193.8pt;height:85.7pt;z-index:251656704;mso-position-vertical:absolute" strokecolor="white [3212]">
            <v:textbox style="mso-next-textbox:#_x0000_s1026">
              <w:txbxContent>
                <w:p w:rsidR="006E5ACC" w:rsidRPr="006E5ACC" w:rsidRDefault="006E5ACC" w:rsidP="006E5ACC">
                  <w:pPr>
                    <w:jc w:val="center"/>
                    <w:rPr>
                      <w:rFonts w:asciiTheme="majorBidi" w:hAnsiTheme="majorBidi" w:cstheme="majorBidi"/>
                      <w:sz w:val="24"/>
                      <w:szCs w:val="24"/>
                    </w:rPr>
                  </w:pPr>
                  <w:r w:rsidRPr="006E5ACC">
                    <w:rPr>
                      <w:rFonts w:asciiTheme="majorBidi" w:hAnsiTheme="majorBidi" w:cstheme="majorBidi"/>
                      <w:sz w:val="24"/>
                      <w:szCs w:val="24"/>
                    </w:rPr>
                    <w:t xml:space="preserve">Langsa, </w:t>
                  </w:r>
                  <w:r w:rsidR="0084681A">
                    <w:rPr>
                      <w:rFonts w:asciiTheme="majorBidi" w:hAnsiTheme="majorBidi" w:cstheme="majorBidi"/>
                      <w:sz w:val="24"/>
                      <w:szCs w:val="24"/>
                    </w:rPr>
                    <w:t xml:space="preserve"> Desember 2019</w:t>
                  </w:r>
                </w:p>
                <w:p w:rsidR="0084681A" w:rsidRDefault="0084681A" w:rsidP="006E5ACC">
                  <w:pPr>
                    <w:jc w:val="center"/>
                    <w:rPr>
                      <w:rFonts w:asciiTheme="majorBidi" w:hAnsiTheme="majorBidi" w:cstheme="majorBidi"/>
                      <w:sz w:val="24"/>
                      <w:szCs w:val="24"/>
                    </w:rPr>
                  </w:pPr>
                </w:p>
                <w:p w:rsidR="006E5ACC" w:rsidRDefault="006E5ACC" w:rsidP="006E5ACC">
                  <w:pPr>
                    <w:jc w:val="center"/>
                    <w:rPr>
                      <w:rFonts w:asciiTheme="majorBidi" w:hAnsiTheme="majorBidi" w:cstheme="majorBidi"/>
                      <w:sz w:val="24"/>
                      <w:szCs w:val="24"/>
                    </w:rPr>
                  </w:pPr>
                  <w:r w:rsidRPr="006E5ACC">
                    <w:rPr>
                      <w:rFonts w:asciiTheme="majorBidi" w:hAnsiTheme="majorBidi" w:cstheme="majorBidi"/>
                      <w:sz w:val="24"/>
                      <w:szCs w:val="24"/>
                    </w:rPr>
                    <w:t>Penulis</w:t>
                  </w:r>
                </w:p>
                <w:p w:rsidR="00253EF1" w:rsidRDefault="00253EF1" w:rsidP="006E5ACC">
                  <w:pPr>
                    <w:jc w:val="center"/>
                    <w:rPr>
                      <w:rFonts w:asciiTheme="majorBidi" w:hAnsiTheme="majorBidi" w:cstheme="majorBidi"/>
                      <w:sz w:val="24"/>
                      <w:szCs w:val="24"/>
                    </w:rPr>
                  </w:pPr>
                </w:p>
                <w:p w:rsidR="00253EF1" w:rsidRDefault="00253EF1" w:rsidP="006E5ACC">
                  <w:pPr>
                    <w:jc w:val="center"/>
                    <w:rPr>
                      <w:rFonts w:asciiTheme="majorBidi" w:hAnsiTheme="majorBidi" w:cstheme="majorBidi"/>
                      <w:sz w:val="24"/>
                      <w:szCs w:val="24"/>
                    </w:rPr>
                  </w:pPr>
                </w:p>
                <w:p w:rsidR="00253EF1" w:rsidRDefault="00253EF1" w:rsidP="006E5ACC">
                  <w:pPr>
                    <w:jc w:val="center"/>
                    <w:rPr>
                      <w:rFonts w:asciiTheme="majorBidi" w:hAnsiTheme="majorBidi" w:cstheme="majorBidi"/>
                      <w:sz w:val="24"/>
                      <w:szCs w:val="24"/>
                    </w:rPr>
                  </w:pPr>
                </w:p>
                <w:p w:rsidR="00253EF1" w:rsidRDefault="00253EF1" w:rsidP="006E5ACC">
                  <w:pPr>
                    <w:jc w:val="center"/>
                    <w:rPr>
                      <w:rFonts w:asciiTheme="majorBidi" w:hAnsiTheme="majorBidi" w:cstheme="majorBidi"/>
                      <w:sz w:val="24"/>
                      <w:szCs w:val="24"/>
                    </w:rPr>
                  </w:pPr>
                </w:p>
                <w:p w:rsidR="00253EF1" w:rsidRPr="006E5ACC" w:rsidRDefault="00253EF1" w:rsidP="006E5ACC">
                  <w:pPr>
                    <w:jc w:val="center"/>
                    <w:rPr>
                      <w:rFonts w:asciiTheme="majorBidi" w:hAnsiTheme="majorBidi" w:cstheme="majorBidi"/>
                      <w:sz w:val="24"/>
                      <w:szCs w:val="24"/>
                    </w:rPr>
                  </w:pPr>
                </w:p>
              </w:txbxContent>
            </v:textbox>
          </v:rect>
        </w:pict>
      </w:r>
    </w:p>
    <w:p w:rsidR="00D76138" w:rsidRPr="00917858" w:rsidRDefault="00D76138" w:rsidP="00A179E9">
      <w:pPr>
        <w:spacing w:line="360" w:lineRule="auto"/>
        <w:ind w:firstLine="720"/>
        <w:jc w:val="both"/>
        <w:rPr>
          <w:rFonts w:ascii="Arial" w:hAnsi="Arial" w:cs="Arial"/>
          <w:sz w:val="20"/>
          <w:szCs w:val="20"/>
        </w:rPr>
      </w:pPr>
    </w:p>
    <w:p w:rsidR="00253EF1" w:rsidRPr="00917858" w:rsidRDefault="00253EF1" w:rsidP="00253EF1">
      <w:pPr>
        <w:rPr>
          <w:rFonts w:ascii="Arial" w:hAnsi="Arial" w:cs="Arial"/>
          <w:sz w:val="20"/>
          <w:szCs w:val="20"/>
        </w:rPr>
      </w:pPr>
      <w:r w:rsidRPr="00917858">
        <w:rPr>
          <w:rFonts w:ascii="Arial" w:hAnsi="Arial" w:cs="Arial"/>
          <w:sz w:val="20"/>
          <w:szCs w:val="20"/>
        </w:rPr>
        <w:br w:type="page"/>
      </w:r>
    </w:p>
    <w:p w:rsidR="009B7544" w:rsidRPr="00917858" w:rsidRDefault="00253EF1" w:rsidP="00253EF1">
      <w:pPr>
        <w:jc w:val="center"/>
        <w:rPr>
          <w:rFonts w:ascii="Arial" w:hAnsi="Arial" w:cs="Arial"/>
          <w:b/>
          <w:sz w:val="20"/>
          <w:szCs w:val="20"/>
        </w:rPr>
      </w:pPr>
      <w:r w:rsidRPr="00917858">
        <w:rPr>
          <w:rFonts w:ascii="Arial" w:hAnsi="Arial" w:cs="Arial"/>
          <w:b/>
          <w:sz w:val="20"/>
          <w:szCs w:val="20"/>
        </w:rPr>
        <w:lastRenderedPageBreak/>
        <w:t>DAFTAR ISI</w:t>
      </w:r>
    </w:p>
    <w:p w:rsidR="009B7544" w:rsidRPr="00917858" w:rsidRDefault="009B7544" w:rsidP="009B7544">
      <w:pPr>
        <w:rPr>
          <w:rFonts w:ascii="Arial" w:hAnsi="Arial" w:cs="Arial"/>
          <w:b/>
          <w:sz w:val="20"/>
          <w:szCs w:val="20"/>
        </w:rPr>
      </w:pPr>
    </w:p>
    <w:p w:rsidR="00BD666C" w:rsidRPr="00917858" w:rsidRDefault="00BD666C" w:rsidP="00BD666C">
      <w:pPr>
        <w:tabs>
          <w:tab w:val="left" w:leader="dot" w:pos="7230"/>
          <w:tab w:val="left" w:pos="7513"/>
        </w:tabs>
        <w:spacing w:after="0" w:line="360" w:lineRule="auto"/>
        <w:rPr>
          <w:rFonts w:ascii="Arial" w:hAnsi="Arial" w:cs="Arial"/>
          <w:b/>
          <w:sz w:val="20"/>
          <w:szCs w:val="20"/>
        </w:rPr>
      </w:pPr>
      <w:r w:rsidRPr="00917858">
        <w:rPr>
          <w:rFonts w:ascii="Arial" w:hAnsi="Arial" w:cs="Arial"/>
          <w:b/>
          <w:sz w:val="20"/>
          <w:szCs w:val="20"/>
        </w:rPr>
        <w:t>KATA PENGANTAR</w:t>
      </w:r>
      <w:r w:rsidRPr="00917858">
        <w:rPr>
          <w:rFonts w:ascii="Arial" w:hAnsi="Arial" w:cs="Arial"/>
          <w:b/>
          <w:sz w:val="20"/>
          <w:szCs w:val="20"/>
        </w:rPr>
        <w:tab/>
        <w:t>i</w:t>
      </w:r>
    </w:p>
    <w:p w:rsidR="00BD666C" w:rsidRPr="00917858" w:rsidRDefault="00BD666C" w:rsidP="00BD666C">
      <w:pPr>
        <w:tabs>
          <w:tab w:val="left" w:leader="dot" w:pos="7230"/>
          <w:tab w:val="left" w:pos="7513"/>
        </w:tabs>
        <w:spacing w:after="0" w:line="360" w:lineRule="auto"/>
        <w:rPr>
          <w:rFonts w:ascii="Arial" w:hAnsi="Arial" w:cs="Arial"/>
          <w:b/>
          <w:bCs/>
          <w:sz w:val="20"/>
          <w:szCs w:val="20"/>
        </w:rPr>
      </w:pPr>
      <w:r w:rsidRPr="00917858">
        <w:rPr>
          <w:rFonts w:ascii="Arial" w:hAnsi="Arial" w:cs="Arial"/>
          <w:b/>
          <w:sz w:val="20"/>
          <w:szCs w:val="20"/>
        </w:rPr>
        <w:t>DAFTAR ISI</w:t>
      </w:r>
      <w:r w:rsidRPr="00917858">
        <w:rPr>
          <w:rFonts w:ascii="Arial" w:hAnsi="Arial" w:cs="Arial"/>
          <w:b/>
          <w:bCs/>
          <w:sz w:val="20"/>
          <w:szCs w:val="20"/>
        </w:rPr>
        <w:tab/>
        <w:t>ii</w:t>
      </w:r>
    </w:p>
    <w:p w:rsidR="00BD666C" w:rsidRPr="00917858" w:rsidRDefault="00BD666C" w:rsidP="00BD666C">
      <w:pPr>
        <w:tabs>
          <w:tab w:val="left" w:leader="dot" w:pos="7230"/>
          <w:tab w:val="left" w:pos="7513"/>
        </w:tabs>
        <w:spacing w:after="0" w:line="360" w:lineRule="auto"/>
        <w:rPr>
          <w:rFonts w:ascii="Arial" w:hAnsi="Arial" w:cs="Arial"/>
          <w:b/>
          <w:sz w:val="20"/>
          <w:szCs w:val="20"/>
        </w:rPr>
      </w:pPr>
    </w:p>
    <w:p w:rsidR="00BD666C" w:rsidRPr="00917858" w:rsidRDefault="00BD666C" w:rsidP="00BD666C">
      <w:pPr>
        <w:tabs>
          <w:tab w:val="left" w:leader="dot" w:pos="7230"/>
          <w:tab w:val="left" w:pos="7513"/>
        </w:tabs>
        <w:spacing w:after="0" w:line="360" w:lineRule="auto"/>
        <w:rPr>
          <w:rFonts w:ascii="Arial" w:hAnsi="Arial" w:cs="Arial"/>
          <w:b/>
          <w:sz w:val="20"/>
          <w:szCs w:val="20"/>
        </w:rPr>
      </w:pPr>
      <w:r w:rsidRPr="00917858">
        <w:rPr>
          <w:rFonts w:ascii="Arial" w:hAnsi="Arial" w:cs="Arial"/>
          <w:b/>
          <w:sz w:val="20"/>
          <w:szCs w:val="20"/>
        </w:rPr>
        <w:t xml:space="preserve">BAB I </w:t>
      </w:r>
      <w:r w:rsidR="00333377" w:rsidRPr="00917858">
        <w:rPr>
          <w:rFonts w:ascii="Arial" w:hAnsi="Arial" w:cs="Arial"/>
          <w:b/>
          <w:sz w:val="20"/>
          <w:szCs w:val="20"/>
        </w:rPr>
        <w:t xml:space="preserve">: </w:t>
      </w:r>
      <w:r w:rsidRPr="00917858">
        <w:rPr>
          <w:rFonts w:ascii="Arial" w:hAnsi="Arial" w:cs="Arial"/>
          <w:b/>
          <w:sz w:val="20"/>
          <w:szCs w:val="20"/>
        </w:rPr>
        <w:t>PENDAHULUAN</w:t>
      </w:r>
      <w:r w:rsidRPr="00917858">
        <w:rPr>
          <w:rFonts w:ascii="Arial" w:hAnsi="Arial" w:cs="Arial"/>
          <w:b/>
          <w:sz w:val="20"/>
          <w:szCs w:val="20"/>
        </w:rPr>
        <w:tab/>
      </w:r>
      <w:r w:rsidR="0084681A" w:rsidRPr="00917858">
        <w:rPr>
          <w:rFonts w:ascii="Arial" w:hAnsi="Arial" w:cs="Arial"/>
          <w:b/>
          <w:sz w:val="20"/>
          <w:szCs w:val="20"/>
        </w:rPr>
        <w:t>1</w:t>
      </w:r>
    </w:p>
    <w:p w:rsidR="00BD666C" w:rsidRPr="00917858" w:rsidRDefault="00BD666C" w:rsidP="00BD666C">
      <w:pPr>
        <w:numPr>
          <w:ilvl w:val="0"/>
          <w:numId w:val="27"/>
        </w:numPr>
        <w:tabs>
          <w:tab w:val="left" w:leader="dot" w:pos="7230"/>
          <w:tab w:val="left" w:pos="7513"/>
        </w:tabs>
        <w:spacing w:after="0" w:line="360" w:lineRule="auto"/>
        <w:ind w:leftChars="100" w:left="220"/>
        <w:rPr>
          <w:rFonts w:ascii="Arial" w:hAnsi="Arial" w:cs="Arial"/>
          <w:sz w:val="20"/>
          <w:szCs w:val="20"/>
        </w:rPr>
      </w:pPr>
      <w:r w:rsidRPr="00917858">
        <w:rPr>
          <w:rFonts w:ascii="Arial" w:hAnsi="Arial" w:cs="Arial"/>
          <w:bCs/>
          <w:sz w:val="20"/>
          <w:szCs w:val="20"/>
        </w:rPr>
        <w:t>Latar Belakang</w:t>
      </w:r>
      <w:r w:rsidRPr="00917858">
        <w:rPr>
          <w:rFonts w:ascii="Arial" w:hAnsi="Arial" w:cs="Arial"/>
          <w:bCs/>
          <w:sz w:val="20"/>
          <w:szCs w:val="20"/>
        </w:rPr>
        <w:tab/>
      </w:r>
      <w:r w:rsidR="0084681A" w:rsidRPr="00917858">
        <w:rPr>
          <w:rFonts w:ascii="Arial" w:hAnsi="Arial" w:cs="Arial"/>
          <w:bCs/>
          <w:sz w:val="20"/>
          <w:szCs w:val="20"/>
        </w:rPr>
        <w:t>1</w:t>
      </w:r>
    </w:p>
    <w:p w:rsidR="00BD666C" w:rsidRPr="00917858" w:rsidRDefault="00BD666C" w:rsidP="00BD666C">
      <w:pPr>
        <w:numPr>
          <w:ilvl w:val="0"/>
          <w:numId w:val="27"/>
        </w:numPr>
        <w:tabs>
          <w:tab w:val="left" w:pos="1418"/>
          <w:tab w:val="left" w:leader="dot" w:pos="7230"/>
          <w:tab w:val="left" w:pos="7513"/>
        </w:tabs>
        <w:spacing w:after="0" w:line="360" w:lineRule="auto"/>
        <w:ind w:leftChars="100" w:left="220"/>
        <w:rPr>
          <w:rFonts w:ascii="Arial" w:hAnsi="Arial" w:cs="Arial"/>
          <w:sz w:val="20"/>
          <w:szCs w:val="20"/>
        </w:rPr>
      </w:pPr>
      <w:r w:rsidRPr="00917858">
        <w:rPr>
          <w:rFonts w:ascii="Arial" w:hAnsi="Arial" w:cs="Arial"/>
          <w:bCs/>
          <w:sz w:val="20"/>
          <w:szCs w:val="20"/>
        </w:rPr>
        <w:t xml:space="preserve">Tujuan </w:t>
      </w:r>
      <w:r w:rsidRPr="00917858">
        <w:rPr>
          <w:rFonts w:ascii="Arial" w:hAnsi="Arial" w:cs="Arial"/>
          <w:bCs/>
          <w:sz w:val="20"/>
          <w:szCs w:val="20"/>
        </w:rPr>
        <w:tab/>
      </w:r>
      <w:r w:rsidRPr="00917858">
        <w:rPr>
          <w:rFonts w:ascii="Arial" w:hAnsi="Arial" w:cs="Arial"/>
          <w:bCs/>
          <w:sz w:val="20"/>
          <w:szCs w:val="20"/>
        </w:rPr>
        <w:tab/>
      </w:r>
      <w:r w:rsidR="0084681A" w:rsidRPr="00917858">
        <w:rPr>
          <w:rFonts w:ascii="Arial" w:hAnsi="Arial" w:cs="Arial"/>
          <w:bCs/>
          <w:sz w:val="20"/>
          <w:szCs w:val="20"/>
        </w:rPr>
        <w:t>1</w:t>
      </w:r>
    </w:p>
    <w:p w:rsidR="00BD666C" w:rsidRPr="00917858" w:rsidRDefault="00BD666C" w:rsidP="00BD666C">
      <w:pPr>
        <w:numPr>
          <w:ilvl w:val="0"/>
          <w:numId w:val="27"/>
        </w:numPr>
        <w:tabs>
          <w:tab w:val="left" w:leader="dot" w:pos="7230"/>
          <w:tab w:val="left" w:pos="7513"/>
        </w:tabs>
        <w:spacing w:after="0" w:line="360" w:lineRule="auto"/>
        <w:ind w:leftChars="100" w:left="220"/>
        <w:rPr>
          <w:rFonts w:ascii="Arial" w:hAnsi="Arial" w:cs="Arial"/>
          <w:sz w:val="20"/>
          <w:szCs w:val="20"/>
        </w:rPr>
      </w:pPr>
      <w:r w:rsidRPr="00917858">
        <w:rPr>
          <w:rFonts w:ascii="Arial" w:hAnsi="Arial" w:cs="Arial"/>
          <w:bCs/>
          <w:sz w:val="20"/>
          <w:szCs w:val="20"/>
        </w:rPr>
        <w:t xml:space="preserve">Ruang Lingkup </w:t>
      </w:r>
      <w:r w:rsidRPr="00917858">
        <w:rPr>
          <w:rFonts w:ascii="Arial" w:hAnsi="Arial" w:cs="Arial"/>
          <w:bCs/>
          <w:sz w:val="20"/>
          <w:szCs w:val="20"/>
        </w:rPr>
        <w:tab/>
      </w:r>
      <w:r w:rsidR="0084681A" w:rsidRPr="00917858">
        <w:rPr>
          <w:rFonts w:ascii="Arial" w:hAnsi="Arial" w:cs="Arial"/>
          <w:bCs/>
          <w:sz w:val="20"/>
          <w:szCs w:val="20"/>
        </w:rPr>
        <w:t>1</w:t>
      </w:r>
    </w:p>
    <w:p w:rsidR="00333377" w:rsidRPr="00917858" w:rsidRDefault="00333377" w:rsidP="00BD666C">
      <w:pPr>
        <w:tabs>
          <w:tab w:val="left" w:leader="dot" w:pos="7230"/>
          <w:tab w:val="left" w:pos="7513"/>
        </w:tabs>
        <w:spacing w:after="0" w:line="360" w:lineRule="auto"/>
        <w:rPr>
          <w:rFonts w:ascii="Arial" w:hAnsi="Arial" w:cs="Arial"/>
          <w:b/>
          <w:bCs/>
          <w:sz w:val="20"/>
          <w:szCs w:val="20"/>
        </w:rPr>
      </w:pPr>
    </w:p>
    <w:p w:rsidR="00BD666C" w:rsidRPr="00917858" w:rsidRDefault="00BD666C" w:rsidP="00BD666C">
      <w:pPr>
        <w:tabs>
          <w:tab w:val="left" w:leader="dot" w:pos="7230"/>
          <w:tab w:val="left" w:pos="7513"/>
        </w:tabs>
        <w:spacing w:after="0" w:line="360" w:lineRule="auto"/>
        <w:rPr>
          <w:rFonts w:ascii="Arial" w:hAnsi="Arial" w:cs="Arial"/>
          <w:b/>
          <w:bCs/>
          <w:sz w:val="20"/>
          <w:szCs w:val="20"/>
        </w:rPr>
      </w:pPr>
      <w:r w:rsidRPr="00917858">
        <w:rPr>
          <w:rFonts w:ascii="Arial" w:hAnsi="Arial" w:cs="Arial"/>
          <w:b/>
          <w:bCs/>
          <w:sz w:val="20"/>
          <w:szCs w:val="20"/>
        </w:rPr>
        <w:t xml:space="preserve">BAB II </w:t>
      </w:r>
      <w:r w:rsidR="00333377" w:rsidRPr="00917858">
        <w:rPr>
          <w:rFonts w:ascii="Arial" w:hAnsi="Arial" w:cs="Arial"/>
          <w:b/>
          <w:bCs/>
          <w:sz w:val="20"/>
          <w:szCs w:val="20"/>
        </w:rPr>
        <w:t>: MANAJEMEN K.3</w:t>
      </w:r>
      <w:r w:rsidR="00333377" w:rsidRPr="00917858">
        <w:rPr>
          <w:rFonts w:ascii="Arial" w:hAnsi="Arial" w:cs="Arial"/>
          <w:b/>
          <w:bCs/>
          <w:sz w:val="20"/>
          <w:szCs w:val="20"/>
        </w:rPr>
        <w:tab/>
      </w:r>
      <w:r w:rsidR="0084681A" w:rsidRPr="00917858">
        <w:rPr>
          <w:rFonts w:ascii="Arial" w:hAnsi="Arial" w:cs="Arial"/>
          <w:b/>
          <w:bCs/>
          <w:sz w:val="20"/>
          <w:szCs w:val="20"/>
        </w:rPr>
        <w:t>2</w:t>
      </w:r>
    </w:p>
    <w:p w:rsidR="00333377" w:rsidRPr="00917858" w:rsidRDefault="00333377" w:rsidP="00333377">
      <w:pPr>
        <w:pStyle w:val="ListParagraph"/>
        <w:numPr>
          <w:ilvl w:val="0"/>
          <w:numId w:val="28"/>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Identifikasi</w:t>
      </w:r>
      <w:r w:rsidRPr="00917858">
        <w:rPr>
          <w:rFonts w:ascii="Arial" w:hAnsi="Arial" w:cs="Arial"/>
          <w:bCs/>
          <w:sz w:val="20"/>
          <w:szCs w:val="20"/>
        </w:rPr>
        <w:tab/>
      </w:r>
      <w:r w:rsidR="0084681A" w:rsidRPr="00917858">
        <w:rPr>
          <w:rFonts w:ascii="Arial" w:hAnsi="Arial" w:cs="Arial"/>
          <w:bCs/>
          <w:sz w:val="20"/>
          <w:szCs w:val="20"/>
        </w:rPr>
        <w:t>2</w:t>
      </w:r>
    </w:p>
    <w:p w:rsidR="00333377" w:rsidRPr="00917858" w:rsidRDefault="00333377" w:rsidP="00333377">
      <w:pPr>
        <w:pStyle w:val="ListParagraph"/>
        <w:numPr>
          <w:ilvl w:val="0"/>
          <w:numId w:val="28"/>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Perencanaan</w:t>
      </w:r>
      <w:r w:rsidRPr="00917858">
        <w:rPr>
          <w:rFonts w:ascii="Arial" w:hAnsi="Arial" w:cs="Arial"/>
          <w:bCs/>
          <w:sz w:val="20"/>
          <w:szCs w:val="20"/>
        </w:rPr>
        <w:tab/>
      </w:r>
      <w:r w:rsidR="0084681A" w:rsidRPr="00917858">
        <w:rPr>
          <w:rFonts w:ascii="Arial" w:hAnsi="Arial" w:cs="Arial"/>
          <w:bCs/>
          <w:sz w:val="20"/>
          <w:szCs w:val="20"/>
        </w:rPr>
        <w:t>2</w:t>
      </w:r>
    </w:p>
    <w:p w:rsidR="00333377" w:rsidRPr="00917858" w:rsidRDefault="00333377" w:rsidP="00333377">
      <w:pPr>
        <w:pStyle w:val="ListParagraph"/>
        <w:numPr>
          <w:ilvl w:val="0"/>
          <w:numId w:val="28"/>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Pelaksanaan</w:t>
      </w:r>
      <w:r w:rsidRPr="00917858">
        <w:rPr>
          <w:rFonts w:ascii="Arial" w:hAnsi="Arial" w:cs="Arial"/>
          <w:bCs/>
          <w:sz w:val="20"/>
          <w:szCs w:val="20"/>
        </w:rPr>
        <w:tab/>
      </w:r>
      <w:r w:rsidR="0084681A" w:rsidRPr="00917858">
        <w:rPr>
          <w:rFonts w:ascii="Arial" w:hAnsi="Arial" w:cs="Arial"/>
          <w:bCs/>
          <w:sz w:val="20"/>
          <w:szCs w:val="20"/>
        </w:rPr>
        <w:t>3</w:t>
      </w:r>
    </w:p>
    <w:p w:rsidR="00333377" w:rsidRPr="00917858" w:rsidRDefault="00333377" w:rsidP="00333377">
      <w:pPr>
        <w:pStyle w:val="ListParagraph"/>
        <w:numPr>
          <w:ilvl w:val="0"/>
          <w:numId w:val="28"/>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Pengawasan</w:t>
      </w:r>
      <w:r w:rsidRPr="00917858">
        <w:rPr>
          <w:rFonts w:ascii="Arial" w:hAnsi="Arial" w:cs="Arial"/>
          <w:bCs/>
          <w:sz w:val="20"/>
          <w:szCs w:val="20"/>
        </w:rPr>
        <w:tab/>
      </w:r>
      <w:r w:rsidR="0084681A" w:rsidRPr="00917858">
        <w:rPr>
          <w:rFonts w:ascii="Arial" w:hAnsi="Arial" w:cs="Arial"/>
          <w:bCs/>
          <w:sz w:val="20"/>
          <w:szCs w:val="20"/>
        </w:rPr>
        <w:t>3</w:t>
      </w:r>
    </w:p>
    <w:p w:rsidR="00333377" w:rsidRPr="00917858" w:rsidRDefault="00333377" w:rsidP="00333377">
      <w:pPr>
        <w:pStyle w:val="ListParagraph"/>
        <w:numPr>
          <w:ilvl w:val="0"/>
          <w:numId w:val="28"/>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Upaya-Upaya Perbaikan</w:t>
      </w:r>
      <w:r w:rsidRPr="00917858">
        <w:rPr>
          <w:rFonts w:ascii="Arial" w:hAnsi="Arial" w:cs="Arial"/>
          <w:bCs/>
          <w:sz w:val="20"/>
          <w:szCs w:val="20"/>
        </w:rPr>
        <w:tab/>
      </w:r>
      <w:r w:rsidR="0084681A" w:rsidRPr="00917858">
        <w:rPr>
          <w:rFonts w:ascii="Arial" w:hAnsi="Arial" w:cs="Arial"/>
          <w:bCs/>
          <w:sz w:val="20"/>
          <w:szCs w:val="20"/>
        </w:rPr>
        <w:t>3</w:t>
      </w:r>
    </w:p>
    <w:p w:rsidR="00333377" w:rsidRPr="00917858" w:rsidRDefault="00333377" w:rsidP="00333377">
      <w:pPr>
        <w:tabs>
          <w:tab w:val="left" w:leader="dot" w:pos="7230"/>
          <w:tab w:val="left" w:pos="7513"/>
        </w:tabs>
        <w:spacing w:after="0" w:line="360" w:lineRule="auto"/>
        <w:rPr>
          <w:rFonts w:ascii="Arial" w:hAnsi="Arial" w:cs="Arial"/>
          <w:bCs/>
          <w:sz w:val="20"/>
          <w:szCs w:val="20"/>
        </w:rPr>
      </w:pPr>
    </w:p>
    <w:p w:rsidR="00333377" w:rsidRPr="00917858" w:rsidRDefault="00333377" w:rsidP="00333377">
      <w:pPr>
        <w:tabs>
          <w:tab w:val="left" w:leader="dot" w:pos="7230"/>
          <w:tab w:val="left" w:pos="7513"/>
        </w:tabs>
        <w:spacing w:after="0" w:line="360" w:lineRule="auto"/>
        <w:rPr>
          <w:rFonts w:ascii="Arial" w:hAnsi="Arial" w:cs="Arial"/>
          <w:b/>
          <w:bCs/>
          <w:sz w:val="20"/>
          <w:szCs w:val="20"/>
        </w:rPr>
      </w:pPr>
      <w:r w:rsidRPr="00917858">
        <w:rPr>
          <w:rFonts w:ascii="Arial" w:hAnsi="Arial" w:cs="Arial"/>
          <w:b/>
          <w:bCs/>
          <w:sz w:val="20"/>
          <w:szCs w:val="20"/>
        </w:rPr>
        <w:t xml:space="preserve">BAB III : K.3 DI LABORATORIUM </w:t>
      </w:r>
      <w:r w:rsidRPr="00917858">
        <w:rPr>
          <w:rFonts w:ascii="Arial" w:hAnsi="Arial" w:cs="Arial"/>
          <w:b/>
          <w:bCs/>
          <w:sz w:val="20"/>
          <w:szCs w:val="20"/>
        </w:rPr>
        <w:tab/>
      </w:r>
      <w:r w:rsidR="0084681A" w:rsidRPr="00917858">
        <w:rPr>
          <w:rFonts w:ascii="Arial" w:hAnsi="Arial" w:cs="Arial"/>
          <w:b/>
          <w:bCs/>
          <w:sz w:val="20"/>
          <w:szCs w:val="20"/>
        </w:rPr>
        <w:t>4</w:t>
      </w:r>
    </w:p>
    <w:p w:rsidR="00333377" w:rsidRPr="00917858" w:rsidRDefault="00333377" w:rsidP="00333377">
      <w:pPr>
        <w:pStyle w:val="ListParagraph"/>
        <w:numPr>
          <w:ilvl w:val="0"/>
          <w:numId w:val="29"/>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Pengertian Keselamatan dan Keselamatan Kerja</w:t>
      </w:r>
      <w:r w:rsidRPr="00917858">
        <w:rPr>
          <w:rFonts w:ascii="Arial" w:hAnsi="Arial" w:cs="Arial"/>
          <w:bCs/>
          <w:sz w:val="20"/>
          <w:szCs w:val="20"/>
        </w:rPr>
        <w:tab/>
      </w:r>
      <w:r w:rsidR="0084681A" w:rsidRPr="00917858">
        <w:rPr>
          <w:rFonts w:ascii="Arial" w:hAnsi="Arial" w:cs="Arial"/>
          <w:bCs/>
          <w:sz w:val="20"/>
          <w:szCs w:val="20"/>
        </w:rPr>
        <w:t>4</w:t>
      </w:r>
    </w:p>
    <w:p w:rsidR="00333377" w:rsidRPr="00917858" w:rsidRDefault="00333377" w:rsidP="00333377">
      <w:pPr>
        <w:pStyle w:val="ListParagraph"/>
        <w:numPr>
          <w:ilvl w:val="0"/>
          <w:numId w:val="29"/>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Tujuan Keselamatan dan Kesehatan Kerja</w:t>
      </w:r>
      <w:r w:rsidRPr="00917858">
        <w:rPr>
          <w:rFonts w:ascii="Arial" w:hAnsi="Arial" w:cs="Arial"/>
          <w:bCs/>
          <w:sz w:val="20"/>
          <w:szCs w:val="20"/>
        </w:rPr>
        <w:tab/>
      </w:r>
      <w:r w:rsidR="00917858" w:rsidRPr="00917858">
        <w:rPr>
          <w:rFonts w:ascii="Arial" w:hAnsi="Arial" w:cs="Arial"/>
          <w:bCs/>
          <w:sz w:val="20"/>
          <w:szCs w:val="20"/>
        </w:rPr>
        <w:t>4</w:t>
      </w:r>
    </w:p>
    <w:p w:rsidR="00333377" w:rsidRPr="00917858" w:rsidRDefault="00333377" w:rsidP="00333377">
      <w:pPr>
        <w:pStyle w:val="ListParagraph"/>
        <w:numPr>
          <w:ilvl w:val="0"/>
          <w:numId w:val="29"/>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Prinsip-Prinsip Keselamatan dan Kesehatan kerja</w:t>
      </w:r>
      <w:r w:rsidRPr="00917858">
        <w:rPr>
          <w:rFonts w:ascii="Arial" w:hAnsi="Arial" w:cs="Arial"/>
          <w:bCs/>
          <w:sz w:val="20"/>
          <w:szCs w:val="20"/>
        </w:rPr>
        <w:tab/>
      </w:r>
      <w:r w:rsidR="00917858">
        <w:rPr>
          <w:rFonts w:ascii="Arial" w:hAnsi="Arial" w:cs="Arial"/>
          <w:bCs/>
          <w:sz w:val="20"/>
          <w:szCs w:val="20"/>
        </w:rPr>
        <w:t>4</w:t>
      </w:r>
    </w:p>
    <w:p w:rsidR="00333377" w:rsidRPr="00917858" w:rsidRDefault="00333377" w:rsidP="00333377">
      <w:pPr>
        <w:pStyle w:val="ListParagraph"/>
        <w:numPr>
          <w:ilvl w:val="0"/>
          <w:numId w:val="29"/>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Syarat Laboratorium Yang Baik</w:t>
      </w:r>
      <w:r w:rsidRPr="00917858">
        <w:rPr>
          <w:rFonts w:ascii="Arial" w:hAnsi="Arial" w:cs="Arial"/>
          <w:bCs/>
          <w:sz w:val="20"/>
          <w:szCs w:val="20"/>
        </w:rPr>
        <w:tab/>
      </w:r>
      <w:r w:rsidR="00917858">
        <w:rPr>
          <w:rFonts w:ascii="Arial" w:hAnsi="Arial" w:cs="Arial"/>
          <w:bCs/>
          <w:sz w:val="20"/>
          <w:szCs w:val="20"/>
        </w:rPr>
        <w:t>5</w:t>
      </w:r>
    </w:p>
    <w:p w:rsidR="00333377" w:rsidRPr="00917858" w:rsidRDefault="00333377" w:rsidP="00333377">
      <w:pPr>
        <w:pStyle w:val="ListParagraph"/>
        <w:numPr>
          <w:ilvl w:val="0"/>
          <w:numId w:val="29"/>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Mencegah Terjadinya Kecelakaan Kerja di Laboratorium</w:t>
      </w:r>
      <w:r w:rsidRPr="00917858">
        <w:rPr>
          <w:rFonts w:ascii="Arial" w:hAnsi="Arial" w:cs="Arial"/>
          <w:bCs/>
          <w:sz w:val="20"/>
          <w:szCs w:val="20"/>
        </w:rPr>
        <w:tab/>
      </w:r>
      <w:r w:rsidR="00917858">
        <w:rPr>
          <w:rFonts w:ascii="Arial" w:hAnsi="Arial" w:cs="Arial"/>
          <w:bCs/>
          <w:sz w:val="20"/>
          <w:szCs w:val="20"/>
        </w:rPr>
        <w:t>6</w:t>
      </w:r>
    </w:p>
    <w:p w:rsidR="00333377" w:rsidRPr="00917858" w:rsidRDefault="00333377" w:rsidP="00333377">
      <w:pPr>
        <w:pStyle w:val="ListParagraph"/>
        <w:numPr>
          <w:ilvl w:val="0"/>
          <w:numId w:val="29"/>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Tata Tertib Keselamatan Kerja di Laboratorium</w:t>
      </w:r>
      <w:r w:rsidRPr="00917858">
        <w:rPr>
          <w:rFonts w:ascii="Arial" w:hAnsi="Arial" w:cs="Arial"/>
          <w:bCs/>
          <w:sz w:val="20"/>
          <w:szCs w:val="20"/>
        </w:rPr>
        <w:tab/>
      </w:r>
      <w:r w:rsidR="00CD5884">
        <w:rPr>
          <w:rFonts w:ascii="Arial" w:hAnsi="Arial" w:cs="Arial"/>
          <w:bCs/>
          <w:sz w:val="20"/>
          <w:szCs w:val="20"/>
        </w:rPr>
        <w:t>7</w:t>
      </w:r>
    </w:p>
    <w:p w:rsidR="00333377" w:rsidRPr="00917858" w:rsidRDefault="00333377" w:rsidP="00333377">
      <w:pPr>
        <w:pStyle w:val="ListParagraph"/>
        <w:numPr>
          <w:ilvl w:val="0"/>
          <w:numId w:val="29"/>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Simbol Keselamatan Kerja</w:t>
      </w:r>
      <w:r w:rsidRPr="00917858">
        <w:rPr>
          <w:rFonts w:ascii="Arial" w:hAnsi="Arial" w:cs="Arial"/>
          <w:bCs/>
          <w:sz w:val="20"/>
          <w:szCs w:val="20"/>
        </w:rPr>
        <w:tab/>
      </w:r>
      <w:r w:rsidR="00CD5884">
        <w:rPr>
          <w:rFonts w:ascii="Arial" w:hAnsi="Arial" w:cs="Arial"/>
          <w:bCs/>
          <w:sz w:val="20"/>
          <w:szCs w:val="20"/>
        </w:rPr>
        <w:t>8</w:t>
      </w:r>
    </w:p>
    <w:p w:rsidR="00333377" w:rsidRPr="00917858" w:rsidRDefault="00333377" w:rsidP="00333377">
      <w:pPr>
        <w:pStyle w:val="ListParagraph"/>
        <w:numPr>
          <w:ilvl w:val="0"/>
          <w:numId w:val="29"/>
        </w:numPr>
        <w:tabs>
          <w:tab w:val="left" w:leader="dot" w:pos="7230"/>
          <w:tab w:val="left" w:pos="7513"/>
        </w:tabs>
        <w:spacing w:after="0" w:line="360" w:lineRule="auto"/>
        <w:rPr>
          <w:rFonts w:ascii="Arial" w:hAnsi="Arial" w:cs="Arial"/>
          <w:bCs/>
          <w:sz w:val="20"/>
          <w:szCs w:val="20"/>
        </w:rPr>
      </w:pPr>
      <w:r w:rsidRPr="00917858">
        <w:rPr>
          <w:rFonts w:ascii="Arial" w:hAnsi="Arial" w:cs="Arial"/>
          <w:bCs/>
          <w:sz w:val="20"/>
          <w:szCs w:val="20"/>
        </w:rPr>
        <w:t>Alat Keselamatan Kerja di Laboratorium</w:t>
      </w:r>
      <w:r w:rsidR="00424946" w:rsidRPr="00917858">
        <w:rPr>
          <w:rFonts w:ascii="Arial" w:hAnsi="Arial" w:cs="Arial"/>
          <w:bCs/>
          <w:sz w:val="20"/>
          <w:szCs w:val="20"/>
        </w:rPr>
        <w:tab/>
      </w:r>
      <w:r w:rsidR="00CD5884">
        <w:rPr>
          <w:rFonts w:ascii="Arial" w:hAnsi="Arial" w:cs="Arial"/>
          <w:bCs/>
          <w:sz w:val="20"/>
          <w:szCs w:val="20"/>
        </w:rPr>
        <w:t>9</w:t>
      </w:r>
    </w:p>
    <w:p w:rsidR="00424946" w:rsidRPr="00917858" w:rsidRDefault="00424946" w:rsidP="00424946">
      <w:pPr>
        <w:tabs>
          <w:tab w:val="left" w:leader="dot" w:pos="7230"/>
          <w:tab w:val="left" w:pos="7513"/>
        </w:tabs>
        <w:spacing w:after="0" w:line="360" w:lineRule="auto"/>
        <w:rPr>
          <w:rFonts w:ascii="Arial" w:hAnsi="Arial" w:cs="Arial"/>
          <w:bCs/>
          <w:sz w:val="20"/>
          <w:szCs w:val="20"/>
        </w:rPr>
      </w:pPr>
    </w:p>
    <w:p w:rsidR="00424946" w:rsidRPr="00917858" w:rsidRDefault="00424946" w:rsidP="00424946">
      <w:pPr>
        <w:tabs>
          <w:tab w:val="left" w:leader="dot" w:pos="7230"/>
          <w:tab w:val="left" w:pos="7513"/>
        </w:tabs>
        <w:spacing w:after="0" w:line="360" w:lineRule="auto"/>
        <w:rPr>
          <w:rFonts w:ascii="Arial" w:hAnsi="Arial" w:cs="Arial"/>
          <w:b/>
          <w:bCs/>
          <w:sz w:val="20"/>
          <w:szCs w:val="20"/>
        </w:rPr>
      </w:pPr>
      <w:r w:rsidRPr="00917858">
        <w:rPr>
          <w:rFonts w:ascii="Arial" w:hAnsi="Arial" w:cs="Arial"/>
          <w:b/>
          <w:bCs/>
          <w:sz w:val="20"/>
          <w:szCs w:val="20"/>
        </w:rPr>
        <w:t xml:space="preserve">BAB IV : PENUTUP </w:t>
      </w:r>
      <w:r w:rsidRPr="00917858">
        <w:rPr>
          <w:rFonts w:ascii="Arial" w:hAnsi="Arial" w:cs="Arial"/>
          <w:b/>
          <w:bCs/>
          <w:sz w:val="20"/>
          <w:szCs w:val="20"/>
        </w:rPr>
        <w:tab/>
      </w:r>
      <w:r w:rsidR="00917858">
        <w:rPr>
          <w:rFonts w:ascii="Arial" w:hAnsi="Arial" w:cs="Arial"/>
          <w:b/>
          <w:bCs/>
          <w:sz w:val="20"/>
          <w:szCs w:val="20"/>
        </w:rPr>
        <w:t>14</w:t>
      </w:r>
    </w:p>
    <w:p w:rsidR="00424946" w:rsidRPr="00917858" w:rsidRDefault="00424946" w:rsidP="00424946">
      <w:pPr>
        <w:tabs>
          <w:tab w:val="left" w:leader="dot" w:pos="7230"/>
          <w:tab w:val="left" w:pos="7513"/>
        </w:tabs>
        <w:spacing w:after="0" w:line="360" w:lineRule="auto"/>
        <w:rPr>
          <w:rFonts w:ascii="Arial" w:hAnsi="Arial" w:cs="Arial"/>
          <w:b/>
          <w:bCs/>
          <w:sz w:val="20"/>
          <w:szCs w:val="20"/>
        </w:rPr>
      </w:pPr>
    </w:p>
    <w:p w:rsidR="00424946" w:rsidRPr="00917858" w:rsidRDefault="00424946" w:rsidP="00424946">
      <w:pPr>
        <w:tabs>
          <w:tab w:val="left" w:leader="dot" w:pos="7230"/>
          <w:tab w:val="left" w:pos="7513"/>
        </w:tabs>
        <w:spacing w:after="0" w:line="360" w:lineRule="auto"/>
        <w:rPr>
          <w:rFonts w:ascii="Arial" w:hAnsi="Arial" w:cs="Arial"/>
          <w:b/>
          <w:bCs/>
          <w:sz w:val="20"/>
          <w:szCs w:val="20"/>
        </w:rPr>
      </w:pPr>
      <w:r w:rsidRPr="00917858">
        <w:rPr>
          <w:rFonts w:ascii="Arial" w:hAnsi="Arial" w:cs="Arial"/>
          <w:b/>
          <w:bCs/>
          <w:sz w:val="20"/>
          <w:szCs w:val="20"/>
        </w:rPr>
        <w:t>DAFTAR PUSTAKA</w:t>
      </w:r>
    </w:p>
    <w:p w:rsidR="00424946" w:rsidRPr="00917858" w:rsidRDefault="00424946" w:rsidP="00424946">
      <w:pPr>
        <w:tabs>
          <w:tab w:val="left" w:leader="dot" w:pos="7230"/>
          <w:tab w:val="left" w:pos="7513"/>
        </w:tabs>
        <w:spacing w:after="0" w:line="360" w:lineRule="auto"/>
        <w:rPr>
          <w:rFonts w:ascii="Arial" w:hAnsi="Arial" w:cs="Arial"/>
          <w:b/>
          <w:bCs/>
          <w:sz w:val="20"/>
          <w:szCs w:val="20"/>
        </w:rPr>
      </w:pPr>
      <w:r w:rsidRPr="00917858">
        <w:rPr>
          <w:rFonts w:ascii="Arial" w:hAnsi="Arial" w:cs="Arial"/>
          <w:b/>
          <w:bCs/>
          <w:sz w:val="20"/>
          <w:szCs w:val="20"/>
        </w:rPr>
        <w:t>LAMPIRAN</w:t>
      </w:r>
    </w:p>
    <w:p w:rsidR="0084681A" w:rsidRPr="00917858" w:rsidRDefault="0084681A" w:rsidP="0084681A">
      <w:pPr>
        <w:rPr>
          <w:rFonts w:ascii="Arial" w:hAnsi="Arial" w:cs="Arial"/>
          <w:b/>
          <w:bCs/>
          <w:sz w:val="20"/>
          <w:szCs w:val="20"/>
        </w:rPr>
        <w:sectPr w:rsidR="0084681A" w:rsidRPr="00917858" w:rsidSect="0084681A">
          <w:footerReference w:type="default" r:id="rId8"/>
          <w:pgSz w:w="11906" w:h="16838" w:code="9"/>
          <w:pgMar w:top="1440" w:right="1440" w:bottom="1440" w:left="1440" w:header="708" w:footer="708" w:gutter="0"/>
          <w:pgNumType w:fmt="lowerRoman" w:start="1"/>
          <w:cols w:space="708"/>
          <w:docGrid w:linePitch="360"/>
        </w:sectPr>
      </w:pPr>
    </w:p>
    <w:p w:rsidR="00D76138" w:rsidRPr="00917858" w:rsidRDefault="00D76138" w:rsidP="0084681A">
      <w:pPr>
        <w:jc w:val="center"/>
        <w:rPr>
          <w:rFonts w:ascii="Arial" w:hAnsi="Arial" w:cs="Arial"/>
          <w:b/>
          <w:bCs/>
          <w:sz w:val="20"/>
          <w:szCs w:val="20"/>
        </w:rPr>
      </w:pPr>
      <w:r w:rsidRPr="00917858">
        <w:rPr>
          <w:rFonts w:ascii="Arial" w:hAnsi="Arial" w:cs="Arial"/>
          <w:b/>
          <w:bCs/>
          <w:sz w:val="20"/>
          <w:szCs w:val="20"/>
        </w:rPr>
        <w:lastRenderedPageBreak/>
        <w:t>BAB I</w:t>
      </w:r>
    </w:p>
    <w:p w:rsidR="00D76138" w:rsidRPr="00917858" w:rsidRDefault="00D76138" w:rsidP="00D76138">
      <w:pPr>
        <w:jc w:val="center"/>
        <w:rPr>
          <w:rFonts w:ascii="Arial" w:hAnsi="Arial" w:cs="Arial"/>
          <w:b/>
          <w:bCs/>
          <w:sz w:val="20"/>
          <w:szCs w:val="20"/>
        </w:rPr>
      </w:pPr>
      <w:r w:rsidRPr="00917858">
        <w:rPr>
          <w:rFonts w:ascii="Arial" w:hAnsi="Arial" w:cs="Arial"/>
          <w:b/>
          <w:bCs/>
          <w:sz w:val="20"/>
          <w:szCs w:val="20"/>
        </w:rPr>
        <w:t>PENDAHULUAN</w:t>
      </w:r>
    </w:p>
    <w:p w:rsidR="00D76138" w:rsidRPr="00917858" w:rsidRDefault="00D76138" w:rsidP="00D76138">
      <w:pPr>
        <w:pStyle w:val="ListParagraph"/>
        <w:numPr>
          <w:ilvl w:val="0"/>
          <w:numId w:val="22"/>
        </w:numPr>
        <w:spacing w:after="160" w:line="259" w:lineRule="auto"/>
        <w:ind w:left="284" w:hanging="284"/>
        <w:rPr>
          <w:rFonts w:ascii="Arial" w:hAnsi="Arial" w:cs="Arial"/>
          <w:b/>
          <w:bCs/>
          <w:sz w:val="20"/>
          <w:szCs w:val="20"/>
        </w:rPr>
      </w:pPr>
      <w:r w:rsidRPr="00917858">
        <w:rPr>
          <w:rFonts w:ascii="Arial" w:hAnsi="Arial" w:cs="Arial"/>
          <w:b/>
          <w:bCs/>
          <w:sz w:val="20"/>
          <w:szCs w:val="20"/>
        </w:rPr>
        <w:t>Latar Belakang</w:t>
      </w:r>
    </w:p>
    <w:p w:rsidR="00D76138" w:rsidRPr="00917858" w:rsidRDefault="00D76138" w:rsidP="00D76138">
      <w:pPr>
        <w:spacing w:line="360" w:lineRule="auto"/>
        <w:ind w:firstLine="720"/>
        <w:jc w:val="both"/>
        <w:rPr>
          <w:rFonts w:ascii="Arial" w:hAnsi="Arial" w:cs="Arial"/>
          <w:sz w:val="20"/>
          <w:szCs w:val="20"/>
        </w:rPr>
      </w:pPr>
      <w:r w:rsidRPr="00917858">
        <w:rPr>
          <w:rFonts w:ascii="Arial" w:hAnsi="Arial" w:cs="Arial"/>
          <w:sz w:val="20"/>
          <w:szCs w:val="20"/>
        </w:rPr>
        <w:t>Keselamatan dan Keamanan Kerja atau laboratory safety (K3) memerlukan perhatian khusus , karena penelitian menunjukkan telah terjadi kecelakaan kerja dengan intensitas yang mengkawatirkan yaitu 9 orang/hari . Oleh karena itu K3 seyogyanya melekat pada pelaksanaan praktikum dan penelitian di laboratorium. Laboratorium adalah tempat staf pengajar, mahasiswa dan pekerja lab melakukan eksprimen dengan bahan kimia alat gelas dan alat khusus. Penggunaan bahan kimia dan alat tersebut berpotensi terjadinya kecelakaan kerja. Pada umumnya kecelakan kerja penyebab utamanya adalah kelalaian atau kecerobohan. Oleh karena itu perlu dilakukan upaya untuk mencegah terjadinya kecelakaan dg cara membina dan mengembangkan kesadaran (attitudes) akan pentingnya K3 di laboratorium. Keselamatan Kerja di Laboratorium, perlu diinformasikan secara cukup (tidak berlebihan) dan relevan untuk mengetahui sumber bahaya di laboratorium dan akibat yang ditimbulkan serta cara penanggulangannya. Hal tersebut perlu dijelaskan berulang ulang agar lebih meningkatkan kewaspadaan. Keselamatan yg dimaksud termasuk orang yg ada disekitarnya.</w:t>
      </w:r>
    </w:p>
    <w:p w:rsidR="00D76138" w:rsidRPr="00917858" w:rsidRDefault="00D76138" w:rsidP="00D76138">
      <w:pPr>
        <w:pStyle w:val="ListParagraph"/>
        <w:numPr>
          <w:ilvl w:val="0"/>
          <w:numId w:val="22"/>
        </w:numPr>
        <w:spacing w:after="160" w:line="360" w:lineRule="auto"/>
        <w:ind w:left="284" w:hanging="284"/>
        <w:jc w:val="both"/>
        <w:rPr>
          <w:rFonts w:ascii="Arial" w:hAnsi="Arial" w:cs="Arial"/>
          <w:b/>
          <w:bCs/>
          <w:sz w:val="20"/>
          <w:szCs w:val="20"/>
        </w:rPr>
      </w:pPr>
      <w:r w:rsidRPr="00917858">
        <w:rPr>
          <w:rFonts w:ascii="Arial" w:hAnsi="Arial" w:cs="Arial"/>
          <w:b/>
          <w:bCs/>
          <w:sz w:val="20"/>
          <w:szCs w:val="20"/>
        </w:rPr>
        <w:t xml:space="preserve">Tujuan </w:t>
      </w:r>
    </w:p>
    <w:p w:rsidR="00D76138" w:rsidRPr="00917858" w:rsidRDefault="00D76138" w:rsidP="00D76138">
      <w:pPr>
        <w:pStyle w:val="ListParagraph"/>
        <w:numPr>
          <w:ilvl w:val="0"/>
          <w:numId w:val="23"/>
        </w:numPr>
        <w:spacing w:after="160" w:line="360" w:lineRule="auto"/>
        <w:jc w:val="both"/>
        <w:rPr>
          <w:rFonts w:ascii="Arial" w:hAnsi="Arial" w:cs="Arial"/>
          <w:sz w:val="20"/>
          <w:szCs w:val="20"/>
        </w:rPr>
      </w:pPr>
      <w:r w:rsidRPr="00917858">
        <w:rPr>
          <w:rFonts w:ascii="Arial" w:hAnsi="Arial" w:cs="Arial"/>
          <w:sz w:val="20"/>
          <w:szCs w:val="20"/>
        </w:rPr>
        <w:t>Acuan dalam melaksanakan tugas di laboratorium</w:t>
      </w:r>
    </w:p>
    <w:p w:rsidR="00D76138" w:rsidRPr="00917858" w:rsidRDefault="00D76138" w:rsidP="00D76138">
      <w:pPr>
        <w:pStyle w:val="ListParagraph"/>
        <w:numPr>
          <w:ilvl w:val="0"/>
          <w:numId w:val="23"/>
        </w:numPr>
        <w:spacing w:after="160" w:line="360" w:lineRule="auto"/>
        <w:jc w:val="both"/>
        <w:rPr>
          <w:rFonts w:ascii="Arial" w:hAnsi="Arial" w:cs="Arial"/>
          <w:sz w:val="20"/>
          <w:szCs w:val="20"/>
        </w:rPr>
      </w:pPr>
      <w:r w:rsidRPr="00917858">
        <w:rPr>
          <w:rFonts w:ascii="Arial" w:hAnsi="Arial" w:cs="Arial"/>
          <w:sz w:val="20"/>
          <w:szCs w:val="20"/>
        </w:rPr>
        <w:t>meningkatkan pengetahuan petugas terhadap risiko terjadinya kecelakaan dan gangguan kesehatan akibat kegiatan laboratorium</w:t>
      </w:r>
    </w:p>
    <w:p w:rsidR="00D76138" w:rsidRPr="00917858" w:rsidRDefault="00D76138" w:rsidP="00D76138">
      <w:pPr>
        <w:pStyle w:val="ListParagraph"/>
        <w:numPr>
          <w:ilvl w:val="0"/>
          <w:numId w:val="23"/>
        </w:numPr>
        <w:spacing w:after="160" w:line="480" w:lineRule="auto"/>
        <w:jc w:val="both"/>
        <w:rPr>
          <w:rFonts w:ascii="Arial" w:hAnsi="Arial" w:cs="Arial"/>
          <w:sz w:val="20"/>
          <w:szCs w:val="20"/>
        </w:rPr>
      </w:pPr>
      <w:r w:rsidRPr="00917858">
        <w:rPr>
          <w:rFonts w:ascii="Arial" w:hAnsi="Arial" w:cs="Arial"/>
          <w:sz w:val="20"/>
          <w:szCs w:val="20"/>
        </w:rPr>
        <w:t>Menjamin mutu pekerjaan dilaboratorium..</w:t>
      </w:r>
    </w:p>
    <w:p w:rsidR="00D76138" w:rsidRPr="00917858" w:rsidRDefault="00D76138" w:rsidP="00D76138">
      <w:pPr>
        <w:pStyle w:val="ListParagraph"/>
        <w:numPr>
          <w:ilvl w:val="0"/>
          <w:numId w:val="22"/>
        </w:numPr>
        <w:spacing w:after="160" w:line="480" w:lineRule="auto"/>
        <w:ind w:left="284" w:hanging="284"/>
        <w:jc w:val="both"/>
        <w:rPr>
          <w:rFonts w:ascii="Arial" w:hAnsi="Arial" w:cs="Arial"/>
          <w:b/>
          <w:bCs/>
          <w:sz w:val="20"/>
          <w:szCs w:val="20"/>
        </w:rPr>
      </w:pPr>
      <w:r w:rsidRPr="00917858">
        <w:rPr>
          <w:rFonts w:ascii="Arial" w:hAnsi="Arial" w:cs="Arial"/>
          <w:b/>
          <w:bCs/>
          <w:sz w:val="20"/>
          <w:szCs w:val="20"/>
        </w:rPr>
        <w:t>Ruang Lingkup</w:t>
      </w:r>
    </w:p>
    <w:p w:rsidR="00D76138" w:rsidRPr="00917858" w:rsidRDefault="00D76138" w:rsidP="00D76138">
      <w:pPr>
        <w:pStyle w:val="ListParagraph"/>
        <w:spacing w:line="480" w:lineRule="auto"/>
        <w:ind w:left="284" w:firstLine="436"/>
        <w:jc w:val="both"/>
        <w:rPr>
          <w:rFonts w:ascii="Arial" w:hAnsi="Arial" w:cs="Arial"/>
          <w:b/>
          <w:bCs/>
          <w:sz w:val="20"/>
          <w:szCs w:val="20"/>
        </w:rPr>
      </w:pPr>
      <w:r w:rsidRPr="00917858">
        <w:rPr>
          <w:rFonts w:ascii="Arial" w:hAnsi="Arial" w:cs="Arial"/>
          <w:sz w:val="20"/>
          <w:szCs w:val="20"/>
        </w:rPr>
        <w:t>Ruang Lingkup Kesehatan dan Keselamatan Kerja meliputi upaya peningkatan kesehatan dan pencegahan kecelakaan atau gangguan kesehatan petugas laboratoriunm termasuk pengunjung atau pasien dan lingkungannya di semua jenis dan jenjang pelayanan Laboratorium  kesehatan.</w:t>
      </w:r>
    </w:p>
    <w:p w:rsidR="00D76138" w:rsidRPr="00917858" w:rsidRDefault="00D76138" w:rsidP="00D76138">
      <w:pPr>
        <w:shd w:val="clear" w:color="auto" w:fill="FFFFFF"/>
        <w:spacing w:after="0" w:line="360" w:lineRule="auto"/>
        <w:jc w:val="center"/>
        <w:rPr>
          <w:rFonts w:ascii="Arial" w:hAnsi="Arial" w:cs="Arial"/>
          <w:b/>
          <w:bCs/>
          <w:sz w:val="20"/>
          <w:szCs w:val="20"/>
        </w:rPr>
      </w:pPr>
    </w:p>
    <w:p w:rsidR="00D76138" w:rsidRDefault="00D76138" w:rsidP="00D76138">
      <w:pPr>
        <w:shd w:val="clear" w:color="auto" w:fill="FFFFFF"/>
        <w:spacing w:after="0" w:line="360" w:lineRule="auto"/>
        <w:jc w:val="center"/>
        <w:rPr>
          <w:rFonts w:ascii="Arial" w:hAnsi="Arial" w:cs="Arial"/>
          <w:b/>
          <w:bCs/>
          <w:sz w:val="20"/>
          <w:szCs w:val="20"/>
        </w:rPr>
      </w:pPr>
    </w:p>
    <w:p w:rsidR="00917858" w:rsidRDefault="00917858" w:rsidP="00D76138">
      <w:pPr>
        <w:shd w:val="clear" w:color="auto" w:fill="FFFFFF"/>
        <w:spacing w:after="0" w:line="360" w:lineRule="auto"/>
        <w:jc w:val="center"/>
        <w:rPr>
          <w:rFonts w:ascii="Arial" w:hAnsi="Arial" w:cs="Arial"/>
          <w:b/>
          <w:bCs/>
          <w:sz w:val="20"/>
          <w:szCs w:val="20"/>
        </w:rPr>
      </w:pPr>
    </w:p>
    <w:p w:rsidR="00917858" w:rsidRDefault="00917858" w:rsidP="00D76138">
      <w:pPr>
        <w:shd w:val="clear" w:color="auto" w:fill="FFFFFF"/>
        <w:spacing w:after="0" w:line="360" w:lineRule="auto"/>
        <w:jc w:val="center"/>
        <w:rPr>
          <w:rFonts w:ascii="Arial" w:hAnsi="Arial" w:cs="Arial"/>
          <w:b/>
          <w:bCs/>
          <w:sz w:val="20"/>
          <w:szCs w:val="20"/>
        </w:rPr>
      </w:pPr>
    </w:p>
    <w:p w:rsidR="00917858" w:rsidRDefault="00917858" w:rsidP="00D76138">
      <w:pPr>
        <w:shd w:val="clear" w:color="auto" w:fill="FFFFFF"/>
        <w:spacing w:after="0" w:line="360" w:lineRule="auto"/>
        <w:jc w:val="center"/>
        <w:rPr>
          <w:rFonts w:ascii="Arial" w:hAnsi="Arial" w:cs="Arial"/>
          <w:b/>
          <w:bCs/>
          <w:sz w:val="20"/>
          <w:szCs w:val="20"/>
        </w:rPr>
      </w:pPr>
    </w:p>
    <w:p w:rsidR="00917858" w:rsidRDefault="00917858" w:rsidP="00D76138">
      <w:pPr>
        <w:shd w:val="clear" w:color="auto" w:fill="FFFFFF"/>
        <w:spacing w:after="0" w:line="360" w:lineRule="auto"/>
        <w:jc w:val="center"/>
        <w:rPr>
          <w:rFonts w:ascii="Arial" w:hAnsi="Arial" w:cs="Arial"/>
          <w:b/>
          <w:bCs/>
          <w:sz w:val="20"/>
          <w:szCs w:val="20"/>
        </w:rPr>
      </w:pPr>
    </w:p>
    <w:p w:rsidR="00917858" w:rsidRDefault="00917858" w:rsidP="00D76138">
      <w:pPr>
        <w:shd w:val="clear" w:color="auto" w:fill="FFFFFF"/>
        <w:spacing w:after="0" w:line="360" w:lineRule="auto"/>
        <w:jc w:val="center"/>
        <w:rPr>
          <w:rFonts w:ascii="Arial" w:hAnsi="Arial" w:cs="Arial"/>
          <w:b/>
          <w:bCs/>
          <w:sz w:val="20"/>
          <w:szCs w:val="20"/>
        </w:rPr>
      </w:pPr>
    </w:p>
    <w:p w:rsidR="00917858" w:rsidRDefault="00917858" w:rsidP="00D76138">
      <w:pPr>
        <w:shd w:val="clear" w:color="auto" w:fill="FFFFFF"/>
        <w:spacing w:after="0" w:line="360" w:lineRule="auto"/>
        <w:jc w:val="center"/>
        <w:rPr>
          <w:rFonts w:ascii="Arial" w:hAnsi="Arial" w:cs="Arial"/>
          <w:b/>
          <w:bCs/>
          <w:sz w:val="20"/>
          <w:szCs w:val="20"/>
        </w:rPr>
      </w:pPr>
    </w:p>
    <w:p w:rsidR="00917858" w:rsidRDefault="00917858" w:rsidP="00D76138">
      <w:pPr>
        <w:shd w:val="clear" w:color="auto" w:fill="FFFFFF"/>
        <w:spacing w:after="0" w:line="360" w:lineRule="auto"/>
        <w:jc w:val="center"/>
        <w:rPr>
          <w:rFonts w:ascii="Arial" w:hAnsi="Arial" w:cs="Arial"/>
          <w:b/>
          <w:bCs/>
          <w:sz w:val="20"/>
          <w:szCs w:val="20"/>
        </w:rPr>
      </w:pPr>
    </w:p>
    <w:p w:rsidR="00917858" w:rsidRPr="00917858" w:rsidRDefault="00917858" w:rsidP="00D76138">
      <w:pPr>
        <w:shd w:val="clear" w:color="auto" w:fill="FFFFFF"/>
        <w:spacing w:after="0" w:line="360" w:lineRule="auto"/>
        <w:jc w:val="center"/>
        <w:rPr>
          <w:rFonts w:ascii="Arial" w:hAnsi="Arial" w:cs="Arial"/>
          <w:b/>
          <w:bCs/>
          <w:sz w:val="20"/>
          <w:szCs w:val="20"/>
        </w:rPr>
      </w:pPr>
    </w:p>
    <w:p w:rsidR="00D76138" w:rsidRPr="00917858" w:rsidRDefault="00D76138" w:rsidP="00D76138">
      <w:pPr>
        <w:shd w:val="clear" w:color="auto" w:fill="FFFFFF"/>
        <w:spacing w:after="0" w:line="360" w:lineRule="auto"/>
        <w:rPr>
          <w:rFonts w:ascii="Arial" w:hAnsi="Arial" w:cs="Arial"/>
          <w:b/>
          <w:bCs/>
          <w:sz w:val="20"/>
          <w:szCs w:val="20"/>
        </w:rPr>
      </w:pPr>
    </w:p>
    <w:p w:rsidR="00D76138" w:rsidRPr="00917858" w:rsidRDefault="00D76138" w:rsidP="00D76138">
      <w:pPr>
        <w:shd w:val="clear" w:color="auto" w:fill="FFFFFF"/>
        <w:spacing w:after="0" w:line="360" w:lineRule="auto"/>
        <w:jc w:val="center"/>
        <w:rPr>
          <w:rFonts w:ascii="Arial" w:hAnsi="Arial" w:cs="Arial"/>
          <w:b/>
          <w:bCs/>
          <w:sz w:val="20"/>
          <w:szCs w:val="20"/>
        </w:rPr>
      </w:pPr>
      <w:r w:rsidRPr="00917858">
        <w:rPr>
          <w:rFonts w:ascii="Arial" w:hAnsi="Arial" w:cs="Arial"/>
          <w:b/>
          <w:bCs/>
          <w:sz w:val="20"/>
          <w:szCs w:val="20"/>
        </w:rPr>
        <w:lastRenderedPageBreak/>
        <w:t xml:space="preserve">BAB II </w:t>
      </w:r>
    </w:p>
    <w:p w:rsidR="00D76138" w:rsidRPr="00917858" w:rsidRDefault="00D76138" w:rsidP="00D76138">
      <w:pPr>
        <w:shd w:val="clear" w:color="auto" w:fill="FFFFFF"/>
        <w:spacing w:after="0" w:line="360" w:lineRule="auto"/>
        <w:jc w:val="center"/>
        <w:rPr>
          <w:rFonts w:ascii="Arial" w:hAnsi="Arial" w:cs="Arial"/>
          <w:sz w:val="20"/>
          <w:szCs w:val="20"/>
        </w:rPr>
      </w:pPr>
      <w:r w:rsidRPr="00917858">
        <w:rPr>
          <w:rFonts w:ascii="Arial" w:hAnsi="Arial" w:cs="Arial"/>
          <w:b/>
          <w:bCs/>
          <w:sz w:val="20"/>
          <w:szCs w:val="20"/>
        </w:rPr>
        <w:t>MANAJEMEN K3</w:t>
      </w:r>
      <w:r w:rsidRPr="00917858">
        <w:rPr>
          <w:rFonts w:ascii="Arial" w:hAnsi="Arial" w:cs="Arial"/>
          <w:sz w:val="20"/>
          <w:szCs w:val="20"/>
        </w:rPr>
        <w:t xml:space="preserve"> </w:t>
      </w:r>
    </w:p>
    <w:p w:rsidR="00D76138" w:rsidRPr="00917858" w:rsidRDefault="00D76138" w:rsidP="00D76138">
      <w:pPr>
        <w:shd w:val="clear" w:color="auto" w:fill="FFFFFF"/>
        <w:spacing w:after="0" w:line="240" w:lineRule="auto"/>
        <w:jc w:val="center"/>
        <w:rPr>
          <w:rFonts w:ascii="Arial" w:hAnsi="Arial" w:cs="Arial"/>
          <w:sz w:val="20"/>
          <w:szCs w:val="20"/>
        </w:rPr>
      </w:pPr>
    </w:p>
    <w:p w:rsidR="00D76138" w:rsidRPr="00917858" w:rsidRDefault="00D76138" w:rsidP="00D76138">
      <w:pPr>
        <w:shd w:val="clear" w:color="auto" w:fill="FFFFFF"/>
        <w:spacing w:after="0" w:line="240" w:lineRule="auto"/>
        <w:jc w:val="center"/>
        <w:rPr>
          <w:rFonts w:ascii="Arial" w:hAnsi="Arial" w:cs="Arial"/>
          <w:sz w:val="20"/>
          <w:szCs w:val="20"/>
        </w:rPr>
      </w:pPr>
    </w:p>
    <w:p w:rsidR="00D76138" w:rsidRPr="00917858" w:rsidRDefault="00D76138" w:rsidP="00D76138">
      <w:pPr>
        <w:shd w:val="clear" w:color="auto" w:fill="FFFFFF"/>
        <w:spacing w:after="0" w:line="360" w:lineRule="auto"/>
        <w:ind w:firstLine="720"/>
        <w:jc w:val="both"/>
        <w:rPr>
          <w:rFonts w:ascii="Arial" w:hAnsi="Arial" w:cs="Arial"/>
          <w:sz w:val="20"/>
          <w:szCs w:val="20"/>
        </w:rPr>
      </w:pPr>
      <w:r w:rsidRPr="00917858">
        <w:rPr>
          <w:rFonts w:ascii="Arial" w:hAnsi="Arial" w:cs="Arial"/>
          <w:sz w:val="20"/>
          <w:szCs w:val="20"/>
        </w:rPr>
        <w:t>Mengingat besamya risiko kecelakaan dan gangguan kesehatan yang dapat terjadi akibat kegiatan laboratorium, maka diperlukan pengelolaan K3 Laboratorium yang baik melalui penerapan manajemen K3. Penerapan manajemen K3 adalah agar seluruh kegiatan K3 dapat terlaksana melalui proses  identifikasi, perencanaan, pelaksanaan, pemantauan dan evaluasi serta kegiatan pengendalian, pengawasan, dengan baik. Penanggung jawab tertinggi dalam pelaksanaan K3 adalah Kepala laboratorium. Dalam prakteknya Kepala laboratorium dapat membentuk tim K3 atau menunjuk petugas K3. Tim K3 terdiri dari Ketua dan beranggotakan staf yang nemahami K3 dari berbagai unit yang ada di setiap laboratorium.</w:t>
      </w:r>
    </w:p>
    <w:p w:rsidR="00253EF1" w:rsidRPr="00917858" w:rsidRDefault="00253EF1" w:rsidP="00D76138">
      <w:pPr>
        <w:shd w:val="clear" w:color="auto" w:fill="FFFFFF"/>
        <w:spacing w:after="0" w:line="360" w:lineRule="auto"/>
        <w:ind w:firstLine="720"/>
        <w:jc w:val="both"/>
        <w:rPr>
          <w:rFonts w:ascii="Arial" w:eastAsia="Times New Roman" w:hAnsi="Arial" w:cs="Arial"/>
          <w:b/>
          <w:bCs/>
          <w:sz w:val="20"/>
          <w:szCs w:val="20"/>
          <w:lang w:eastAsia="id-ID"/>
        </w:rPr>
      </w:pPr>
    </w:p>
    <w:p w:rsidR="00D76138" w:rsidRPr="00917858" w:rsidRDefault="00D76138" w:rsidP="00D76138">
      <w:pPr>
        <w:shd w:val="clear" w:color="auto" w:fill="FFFFFF"/>
        <w:spacing w:after="0" w:line="360" w:lineRule="auto"/>
        <w:jc w:val="both"/>
        <w:rPr>
          <w:rFonts w:ascii="Arial" w:hAnsi="Arial" w:cs="Arial"/>
          <w:sz w:val="20"/>
          <w:szCs w:val="20"/>
        </w:rPr>
      </w:pPr>
      <w:r w:rsidRPr="00917858">
        <w:rPr>
          <w:rFonts w:ascii="Arial" w:hAnsi="Arial" w:cs="Arial"/>
          <w:sz w:val="20"/>
          <w:szCs w:val="20"/>
        </w:rPr>
        <w:t xml:space="preserve">Tim K3 Laboratorium kesehatan mempunyai tugas sebagai berikut : </w:t>
      </w:r>
    </w:p>
    <w:p w:rsidR="00D76138" w:rsidRPr="00917858" w:rsidRDefault="00D76138" w:rsidP="00D76138">
      <w:pPr>
        <w:pStyle w:val="ListParagraph"/>
        <w:numPr>
          <w:ilvl w:val="0"/>
          <w:numId w:val="15"/>
        </w:numPr>
        <w:shd w:val="clear" w:color="auto" w:fill="FFFFFF"/>
        <w:spacing w:after="0" w:line="360" w:lineRule="auto"/>
        <w:ind w:left="284" w:hanging="284"/>
        <w:jc w:val="both"/>
        <w:rPr>
          <w:rFonts w:ascii="Arial" w:hAnsi="Arial" w:cs="Arial"/>
          <w:b/>
          <w:bCs/>
          <w:sz w:val="20"/>
          <w:szCs w:val="20"/>
        </w:rPr>
      </w:pPr>
      <w:r w:rsidRPr="00917858">
        <w:rPr>
          <w:rFonts w:ascii="Arial" w:hAnsi="Arial" w:cs="Arial"/>
          <w:b/>
          <w:bCs/>
          <w:sz w:val="20"/>
          <w:szCs w:val="20"/>
        </w:rPr>
        <w:t xml:space="preserve">Identifikasi </w:t>
      </w:r>
    </w:p>
    <w:p w:rsidR="00D76138" w:rsidRPr="00917858" w:rsidRDefault="00D76138" w:rsidP="00D76138">
      <w:pPr>
        <w:pStyle w:val="ListParagraph"/>
        <w:shd w:val="clear" w:color="auto" w:fill="FFFFFF"/>
        <w:spacing w:after="0" w:line="360" w:lineRule="auto"/>
        <w:ind w:left="284" w:firstLine="436"/>
        <w:jc w:val="both"/>
        <w:rPr>
          <w:rFonts w:ascii="Arial" w:hAnsi="Arial" w:cs="Arial"/>
          <w:sz w:val="20"/>
          <w:szCs w:val="20"/>
        </w:rPr>
      </w:pPr>
      <w:r w:rsidRPr="00917858">
        <w:rPr>
          <w:rFonts w:ascii="Arial" w:hAnsi="Arial" w:cs="Arial"/>
          <w:sz w:val="20"/>
          <w:szCs w:val="20"/>
        </w:rPr>
        <w:t xml:space="preserve">Pengenalan dari berbagai bahaya dan risiko kesehatan di tempat dan lingkungan kerja biasanya dilakukan dengan cara melihat dan mengenal (walk through survey). Untuk dapat mengenal bahaya dan risiko lingkungan kerja dengan baik dan tepat diperlukan informasi mengenai: </w:t>
      </w:r>
    </w:p>
    <w:p w:rsidR="00D76138" w:rsidRPr="00917858" w:rsidRDefault="00D76138" w:rsidP="00D76138">
      <w:pPr>
        <w:pStyle w:val="ListParagraph"/>
        <w:numPr>
          <w:ilvl w:val="0"/>
          <w:numId w:val="16"/>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t xml:space="preserve"> Alur proses dan cara kerja yang digunakan</w:t>
      </w:r>
    </w:p>
    <w:p w:rsidR="00D76138" w:rsidRPr="00917858" w:rsidRDefault="00D76138" w:rsidP="00D76138">
      <w:pPr>
        <w:pStyle w:val="ListParagraph"/>
        <w:numPr>
          <w:ilvl w:val="0"/>
          <w:numId w:val="16"/>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t>Bahan kimia, media dan reagen yang digunakan</w:t>
      </w:r>
    </w:p>
    <w:p w:rsidR="00D76138" w:rsidRPr="00917858" w:rsidRDefault="00D76138" w:rsidP="00D76138">
      <w:pPr>
        <w:pStyle w:val="ListParagraph"/>
        <w:numPr>
          <w:ilvl w:val="0"/>
          <w:numId w:val="16"/>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t>Spesimen yang diperiksa</w:t>
      </w:r>
    </w:p>
    <w:p w:rsidR="00D76138" w:rsidRPr="00917858" w:rsidRDefault="00D76138" w:rsidP="00D76138">
      <w:pPr>
        <w:pStyle w:val="ListParagraph"/>
        <w:numPr>
          <w:ilvl w:val="0"/>
          <w:numId w:val="16"/>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t>Sarana prasarana dan alat laboratorium.</w:t>
      </w:r>
    </w:p>
    <w:p w:rsidR="00D76138" w:rsidRPr="00917858" w:rsidRDefault="00D76138" w:rsidP="00D76138">
      <w:pPr>
        <w:pStyle w:val="ListParagraph"/>
        <w:numPr>
          <w:ilvl w:val="0"/>
          <w:numId w:val="16"/>
        </w:numPr>
        <w:shd w:val="clear" w:color="auto" w:fill="FFFFFF"/>
        <w:spacing w:after="0" w:line="360" w:lineRule="auto"/>
        <w:jc w:val="both"/>
        <w:rPr>
          <w:rFonts w:ascii="Arial" w:eastAsia="Times New Roman" w:hAnsi="Arial" w:cs="Arial"/>
          <w:sz w:val="20"/>
          <w:szCs w:val="20"/>
          <w:lang w:eastAsia="id-ID"/>
        </w:rPr>
      </w:pPr>
      <w:r w:rsidRPr="00917858">
        <w:rPr>
          <w:rFonts w:ascii="Arial" w:hAnsi="Arial" w:cs="Arial"/>
          <w:sz w:val="20"/>
          <w:szCs w:val="20"/>
        </w:rPr>
        <w:t xml:space="preserve">Limbah yang dihasilkan </w:t>
      </w:r>
    </w:p>
    <w:p w:rsidR="00D76138" w:rsidRPr="00917858" w:rsidRDefault="00D76138" w:rsidP="00D76138">
      <w:pPr>
        <w:pStyle w:val="ListParagraph"/>
        <w:numPr>
          <w:ilvl w:val="0"/>
          <w:numId w:val="16"/>
        </w:numPr>
        <w:shd w:val="clear" w:color="auto" w:fill="FFFFFF"/>
        <w:spacing w:after="0" w:line="360" w:lineRule="auto"/>
        <w:jc w:val="both"/>
        <w:rPr>
          <w:rFonts w:ascii="Arial" w:eastAsia="Times New Roman" w:hAnsi="Arial" w:cs="Arial"/>
          <w:sz w:val="20"/>
          <w:szCs w:val="20"/>
          <w:lang w:eastAsia="id-ID"/>
        </w:rPr>
      </w:pPr>
      <w:r w:rsidRPr="00917858">
        <w:rPr>
          <w:rFonts w:ascii="Arial" w:hAnsi="Arial" w:cs="Arial"/>
          <w:sz w:val="20"/>
          <w:szCs w:val="20"/>
        </w:rPr>
        <w:t>Efek kesehatan dari semua bahan berbahaya di tempat dan lingkungan kerja</w:t>
      </w:r>
    </w:p>
    <w:p w:rsidR="00D76138" w:rsidRPr="00917858" w:rsidRDefault="00D76138" w:rsidP="00D76138">
      <w:pPr>
        <w:pStyle w:val="ListParagraph"/>
        <w:numPr>
          <w:ilvl w:val="0"/>
          <w:numId w:val="16"/>
        </w:numPr>
        <w:shd w:val="clear" w:color="auto" w:fill="FFFFFF"/>
        <w:spacing w:after="0" w:line="360" w:lineRule="auto"/>
        <w:jc w:val="both"/>
        <w:rPr>
          <w:rFonts w:ascii="Arial" w:eastAsia="Times New Roman" w:hAnsi="Arial" w:cs="Arial"/>
          <w:sz w:val="20"/>
          <w:szCs w:val="20"/>
          <w:lang w:eastAsia="id-ID"/>
        </w:rPr>
      </w:pPr>
      <w:r w:rsidRPr="00917858">
        <w:rPr>
          <w:rFonts w:ascii="Arial" w:hAnsi="Arial" w:cs="Arial"/>
          <w:sz w:val="20"/>
          <w:szCs w:val="20"/>
        </w:rPr>
        <w:t>Perkiraan petugas yang potensial terpapar/ terpajan</w:t>
      </w:r>
    </w:p>
    <w:p w:rsidR="00D76138" w:rsidRPr="00917858" w:rsidRDefault="00D76138" w:rsidP="00D76138">
      <w:pPr>
        <w:shd w:val="clear" w:color="auto" w:fill="FFFFFF"/>
        <w:spacing w:after="0" w:line="360" w:lineRule="auto"/>
        <w:jc w:val="both"/>
        <w:rPr>
          <w:rFonts w:ascii="Arial" w:eastAsia="Times New Roman" w:hAnsi="Arial" w:cs="Arial"/>
          <w:sz w:val="20"/>
          <w:szCs w:val="20"/>
          <w:lang w:eastAsia="id-ID"/>
        </w:rPr>
      </w:pPr>
    </w:p>
    <w:p w:rsidR="00D76138" w:rsidRPr="00917858" w:rsidRDefault="00D76138" w:rsidP="00D76138">
      <w:pPr>
        <w:pStyle w:val="ListParagraph"/>
        <w:numPr>
          <w:ilvl w:val="0"/>
          <w:numId w:val="15"/>
        </w:numPr>
        <w:shd w:val="clear" w:color="auto" w:fill="FFFFFF"/>
        <w:spacing w:after="0" w:line="360" w:lineRule="auto"/>
        <w:ind w:left="284" w:hanging="284"/>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t>Perencanaan</w:t>
      </w:r>
    </w:p>
    <w:p w:rsidR="00D76138" w:rsidRPr="00917858" w:rsidRDefault="00D76138" w:rsidP="00D76138">
      <w:pPr>
        <w:pStyle w:val="ListParagraph"/>
        <w:numPr>
          <w:ilvl w:val="0"/>
          <w:numId w:val="17"/>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t xml:space="preserve">Analisa situasi kesehatan dan keselamatan kerja di laboratorium kesehatan. Analisa situasi merupakan langkah pertama yang harus dilakukan, dengan melihat sumber daya yang kita miliki, sumber dana yang tersedia dan bahaya potensiai apa yang mengancam laboratorium kesehatan. </w:t>
      </w:r>
    </w:p>
    <w:p w:rsidR="00D76138" w:rsidRPr="00917858" w:rsidRDefault="00D76138" w:rsidP="00D76138">
      <w:pPr>
        <w:pStyle w:val="ListParagraph"/>
        <w:numPr>
          <w:ilvl w:val="0"/>
          <w:numId w:val="17"/>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t>ldentifikasi masalah kesehatan dan keselamatan kerja di laboratorium kesehatan dan bahaya potensial di laboratorium kesehatan. identifikasi masalah kesehatan dan keselamatan kerja dapat dilakukan dengan mengadakan inspeksi tempat kerja dan mengadakan pengukuran tempat kerja, dengan kegiatan ini kita dapat menemukan masalah-masalah keselamatan kerja dan kesehatan kerja.</w:t>
      </w:r>
    </w:p>
    <w:p w:rsidR="00D76138" w:rsidRPr="00917858" w:rsidRDefault="00D76138" w:rsidP="00D76138">
      <w:pPr>
        <w:pStyle w:val="ListParagraph"/>
        <w:numPr>
          <w:ilvl w:val="0"/>
          <w:numId w:val="17"/>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t xml:space="preserve">Alternatif rencana upaya penanggulangannya dari masalah-masalah yang ditemukan dicari alternatif upaya penanggulangannya berdasarkan dana dan daya yang tersedia. Keluaran yang diharapkan dari kegiatan perencanaan adalah : </w:t>
      </w:r>
    </w:p>
    <w:p w:rsidR="00D76138" w:rsidRPr="00917858" w:rsidRDefault="00D76138" w:rsidP="00D76138">
      <w:pPr>
        <w:pStyle w:val="ListParagraph"/>
        <w:numPr>
          <w:ilvl w:val="0"/>
          <w:numId w:val="18"/>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lastRenderedPageBreak/>
        <w:t xml:space="preserve">. Adanya denah lokasi bahaya potensial </w:t>
      </w:r>
    </w:p>
    <w:p w:rsidR="00D76138" w:rsidRPr="00917858" w:rsidRDefault="00D76138" w:rsidP="00D76138">
      <w:pPr>
        <w:pStyle w:val="ListParagraph"/>
        <w:numPr>
          <w:ilvl w:val="0"/>
          <w:numId w:val="18"/>
        </w:numPr>
        <w:shd w:val="clear" w:color="auto" w:fill="FFFFFF"/>
        <w:spacing w:after="0" w:line="360" w:lineRule="auto"/>
        <w:jc w:val="both"/>
        <w:rPr>
          <w:rFonts w:ascii="Arial" w:eastAsia="Times New Roman" w:hAnsi="Arial" w:cs="Arial"/>
          <w:b/>
          <w:bCs/>
          <w:sz w:val="20"/>
          <w:szCs w:val="20"/>
          <w:lang w:eastAsia="id-ID"/>
        </w:rPr>
      </w:pPr>
      <w:r w:rsidRPr="00917858">
        <w:rPr>
          <w:rFonts w:ascii="Arial" w:hAnsi="Arial" w:cs="Arial"/>
          <w:sz w:val="20"/>
          <w:szCs w:val="20"/>
        </w:rPr>
        <w:t>Rumusan alternatif rencana upaya penanggulangannya.</w:t>
      </w:r>
    </w:p>
    <w:p w:rsidR="00D76138" w:rsidRPr="00917858" w:rsidRDefault="00D76138" w:rsidP="00D76138">
      <w:pPr>
        <w:shd w:val="clear" w:color="auto" w:fill="FFFFFF"/>
        <w:spacing w:after="0" w:line="360" w:lineRule="auto"/>
        <w:ind w:left="720" w:firstLine="720"/>
        <w:jc w:val="both"/>
        <w:rPr>
          <w:rFonts w:ascii="Arial" w:eastAsia="Times New Roman" w:hAnsi="Arial" w:cs="Arial"/>
          <w:b/>
          <w:bCs/>
          <w:sz w:val="20"/>
          <w:szCs w:val="20"/>
          <w:lang w:eastAsia="id-ID"/>
        </w:rPr>
      </w:pPr>
      <w:r w:rsidRPr="00917858">
        <w:rPr>
          <w:rFonts w:ascii="Arial" w:hAnsi="Arial" w:cs="Arial"/>
          <w:sz w:val="20"/>
          <w:szCs w:val="20"/>
        </w:rPr>
        <w:t>Adanya denah lokasi bahaya potensial diruang Kepala laboratorium memberikan gambaran kepedulian Kepala laboratorium kesehatan akan risiko kesehatan dan keselamatan kerja bagi Petugas.</w:t>
      </w:r>
    </w:p>
    <w:p w:rsidR="00D76138" w:rsidRPr="00917858" w:rsidRDefault="00D76138" w:rsidP="00D76138">
      <w:pPr>
        <w:shd w:val="clear" w:color="auto" w:fill="FFFFFF"/>
        <w:spacing w:after="0" w:line="240" w:lineRule="auto"/>
        <w:jc w:val="center"/>
        <w:rPr>
          <w:rFonts w:ascii="Arial" w:eastAsia="Times New Roman" w:hAnsi="Arial" w:cs="Arial"/>
          <w:b/>
          <w:bCs/>
          <w:sz w:val="20"/>
          <w:szCs w:val="20"/>
          <w:lang w:eastAsia="id-ID"/>
        </w:rPr>
      </w:pPr>
    </w:p>
    <w:p w:rsidR="00D76138" w:rsidRPr="00917858" w:rsidRDefault="00D76138" w:rsidP="00D76138">
      <w:pPr>
        <w:pStyle w:val="ListParagraph"/>
        <w:numPr>
          <w:ilvl w:val="0"/>
          <w:numId w:val="15"/>
        </w:numPr>
        <w:shd w:val="clear" w:color="auto" w:fill="FFFFFF"/>
        <w:spacing w:after="0" w:line="360" w:lineRule="auto"/>
        <w:ind w:left="284" w:hanging="284"/>
        <w:rPr>
          <w:rFonts w:ascii="Arial" w:eastAsia="Times New Roman" w:hAnsi="Arial" w:cs="Arial"/>
          <w:b/>
          <w:bCs/>
          <w:sz w:val="20"/>
          <w:szCs w:val="20"/>
          <w:lang w:eastAsia="id-ID"/>
        </w:rPr>
      </w:pPr>
      <w:r w:rsidRPr="00917858">
        <w:rPr>
          <w:rFonts w:ascii="Arial" w:hAnsi="Arial" w:cs="Arial"/>
          <w:b/>
          <w:bCs/>
          <w:sz w:val="20"/>
          <w:szCs w:val="20"/>
        </w:rPr>
        <w:t>Pelaksanaan</w:t>
      </w:r>
      <w:r w:rsidRPr="00917858">
        <w:rPr>
          <w:rFonts w:ascii="Arial" w:hAnsi="Arial" w:cs="Arial"/>
          <w:sz w:val="20"/>
          <w:szCs w:val="20"/>
        </w:rPr>
        <w:t xml:space="preserve"> </w:t>
      </w:r>
    </w:p>
    <w:p w:rsidR="00D76138" w:rsidRPr="00917858" w:rsidRDefault="00D76138" w:rsidP="00D76138">
      <w:pPr>
        <w:pStyle w:val="ListParagraph"/>
        <w:numPr>
          <w:ilvl w:val="0"/>
          <w:numId w:val="19"/>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 xml:space="preserve">Pelaksanakan sosialisasi K3 kepada seluruh karyawan dalam bentuk pelatihan, penyuluhan, dan lain-lain </w:t>
      </w:r>
    </w:p>
    <w:p w:rsidR="00D76138" w:rsidRPr="00917858" w:rsidRDefault="00D76138" w:rsidP="00D76138">
      <w:pPr>
        <w:pStyle w:val="ListParagraph"/>
        <w:numPr>
          <w:ilvl w:val="0"/>
          <w:numId w:val="19"/>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Membuat protapp (prosedur  tetap ) pelaksanaan K3 di unit laboratoiium masing-masing dan melakukan revisi apabila diperlukan.</w:t>
      </w:r>
    </w:p>
    <w:p w:rsidR="00D76138" w:rsidRPr="00917858" w:rsidRDefault="00D76138" w:rsidP="00D76138">
      <w:pPr>
        <w:pStyle w:val="ListParagraph"/>
        <w:numPr>
          <w:ilvl w:val="0"/>
          <w:numId w:val="19"/>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 xml:space="preserve">Meningkatkan kerja sama antara personil Tim K3 melaiui pertemuan secara berkala untuk membahas pelaksanaan tugas Tim K3 dari kendala yang ada </w:t>
      </w:r>
    </w:p>
    <w:p w:rsidR="00D76138" w:rsidRPr="00917858" w:rsidRDefault="00D76138" w:rsidP="00D76138">
      <w:pPr>
        <w:pStyle w:val="ListParagraph"/>
        <w:numPr>
          <w:ilvl w:val="0"/>
          <w:numId w:val="19"/>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 xml:space="preserve">Membuat laporan pelaksanaan kegiaian K3 </w:t>
      </w:r>
    </w:p>
    <w:p w:rsidR="00D76138" w:rsidRPr="00917858" w:rsidRDefault="00D76138" w:rsidP="00D76138">
      <w:pPr>
        <w:pStyle w:val="ListParagraph"/>
        <w:numPr>
          <w:ilvl w:val="0"/>
          <w:numId w:val="19"/>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 xml:space="preserve">Mengkoordinasi pelaksanaan pemeriksaan kesehatan dan imunisasi karyawan </w:t>
      </w:r>
    </w:p>
    <w:p w:rsidR="00D76138" w:rsidRPr="00917858" w:rsidRDefault="00D76138" w:rsidP="00D76138">
      <w:pPr>
        <w:shd w:val="clear" w:color="auto" w:fill="FFFFFF"/>
        <w:spacing w:after="0" w:line="240" w:lineRule="auto"/>
        <w:ind w:left="284"/>
        <w:rPr>
          <w:rFonts w:ascii="Arial" w:eastAsia="Times New Roman" w:hAnsi="Arial" w:cs="Arial"/>
          <w:b/>
          <w:bCs/>
          <w:sz w:val="20"/>
          <w:szCs w:val="20"/>
          <w:lang w:eastAsia="id-ID"/>
        </w:rPr>
      </w:pPr>
    </w:p>
    <w:p w:rsidR="00D76138" w:rsidRPr="00917858" w:rsidRDefault="00D76138" w:rsidP="00D76138">
      <w:pPr>
        <w:pStyle w:val="ListParagraph"/>
        <w:numPr>
          <w:ilvl w:val="0"/>
          <w:numId w:val="15"/>
        </w:numPr>
        <w:shd w:val="clear" w:color="auto" w:fill="FFFFFF"/>
        <w:spacing w:after="0" w:line="360" w:lineRule="auto"/>
        <w:ind w:left="284" w:hanging="284"/>
        <w:rPr>
          <w:rFonts w:ascii="Arial" w:eastAsia="Times New Roman" w:hAnsi="Arial" w:cs="Arial"/>
          <w:b/>
          <w:bCs/>
          <w:sz w:val="20"/>
          <w:szCs w:val="20"/>
          <w:lang w:eastAsia="id-ID"/>
        </w:rPr>
      </w:pPr>
      <w:r w:rsidRPr="00917858">
        <w:rPr>
          <w:rFonts w:ascii="Arial" w:hAnsi="Arial" w:cs="Arial"/>
          <w:b/>
          <w:bCs/>
          <w:sz w:val="20"/>
          <w:szCs w:val="20"/>
        </w:rPr>
        <w:t xml:space="preserve">Pengawasan </w:t>
      </w:r>
    </w:p>
    <w:p w:rsidR="00D76138" w:rsidRPr="00917858" w:rsidRDefault="00D76138" w:rsidP="00D76138">
      <w:pPr>
        <w:pStyle w:val="ListParagraph"/>
        <w:numPr>
          <w:ilvl w:val="0"/>
          <w:numId w:val="20"/>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Melakukan pengawasan dan pengendalian penerapan program K3 Laboratorium Kesehatan</w:t>
      </w:r>
    </w:p>
    <w:p w:rsidR="00D76138" w:rsidRPr="00917858" w:rsidRDefault="00D76138" w:rsidP="00D76138">
      <w:pPr>
        <w:pStyle w:val="ListParagraph"/>
        <w:numPr>
          <w:ilvl w:val="0"/>
          <w:numId w:val="20"/>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 xml:space="preserve">Melakukan penyelidikan sesuai kebutuhan di dalam laboratorium jika terjadi pelepasan bahan infeksi dan bahan berbahaya </w:t>
      </w:r>
    </w:p>
    <w:p w:rsidR="00D76138" w:rsidRPr="00917858" w:rsidRDefault="00D76138" w:rsidP="00D76138">
      <w:pPr>
        <w:pStyle w:val="ListParagraph"/>
        <w:numPr>
          <w:ilvl w:val="0"/>
          <w:numId w:val="20"/>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 xml:space="preserve">Melaporkan kejadian yang berkaitan dengan K3 kepada pihak yang berwenang sesuai kebutuhan </w:t>
      </w:r>
    </w:p>
    <w:p w:rsidR="00D76138" w:rsidRPr="00917858" w:rsidRDefault="00D76138" w:rsidP="00D76138">
      <w:pPr>
        <w:pStyle w:val="ListParagraph"/>
        <w:numPr>
          <w:ilvl w:val="0"/>
          <w:numId w:val="20"/>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Mencatat kejadian atau masalah K3 di laboratorium kesehatan</w:t>
      </w:r>
    </w:p>
    <w:p w:rsidR="00D76138" w:rsidRPr="00917858" w:rsidRDefault="00D76138" w:rsidP="00D76138">
      <w:pPr>
        <w:shd w:val="clear" w:color="auto" w:fill="FFFFFF"/>
        <w:spacing w:after="0" w:line="240" w:lineRule="auto"/>
        <w:rPr>
          <w:rFonts w:ascii="Arial" w:eastAsia="Times New Roman" w:hAnsi="Arial" w:cs="Arial"/>
          <w:b/>
          <w:bCs/>
          <w:sz w:val="20"/>
          <w:szCs w:val="20"/>
          <w:lang w:eastAsia="id-ID"/>
        </w:rPr>
      </w:pPr>
    </w:p>
    <w:p w:rsidR="00D76138" w:rsidRPr="00917858" w:rsidRDefault="00D76138" w:rsidP="00D76138">
      <w:pPr>
        <w:pStyle w:val="ListParagraph"/>
        <w:numPr>
          <w:ilvl w:val="0"/>
          <w:numId w:val="15"/>
        </w:numPr>
        <w:shd w:val="clear" w:color="auto" w:fill="FFFFFF"/>
        <w:spacing w:after="0" w:line="360" w:lineRule="auto"/>
        <w:ind w:left="284" w:hanging="284"/>
        <w:rPr>
          <w:rFonts w:ascii="Arial" w:eastAsia="Times New Roman" w:hAnsi="Arial" w:cs="Arial"/>
          <w:b/>
          <w:bCs/>
          <w:sz w:val="20"/>
          <w:szCs w:val="20"/>
          <w:lang w:eastAsia="id-ID"/>
        </w:rPr>
      </w:pPr>
      <w:r w:rsidRPr="00917858">
        <w:rPr>
          <w:rFonts w:ascii="Arial" w:hAnsi="Arial" w:cs="Arial"/>
          <w:sz w:val="20"/>
          <w:szCs w:val="20"/>
        </w:rPr>
        <w:t xml:space="preserve"> </w:t>
      </w:r>
      <w:r w:rsidRPr="00917858">
        <w:rPr>
          <w:rFonts w:ascii="Arial" w:hAnsi="Arial" w:cs="Arial"/>
          <w:b/>
          <w:bCs/>
          <w:sz w:val="20"/>
          <w:szCs w:val="20"/>
        </w:rPr>
        <w:t>Melaksanakan upaya-upayap erbaikan</w:t>
      </w:r>
      <w:r w:rsidRPr="00917858">
        <w:rPr>
          <w:rFonts w:ascii="Arial" w:hAnsi="Arial" w:cs="Arial"/>
          <w:sz w:val="20"/>
          <w:szCs w:val="20"/>
        </w:rPr>
        <w:t xml:space="preserve"> </w:t>
      </w:r>
      <w:r w:rsidRPr="00917858">
        <w:rPr>
          <w:rFonts w:ascii="Arial" w:hAnsi="Arial" w:cs="Arial"/>
          <w:b/>
          <w:bCs/>
          <w:sz w:val="20"/>
          <w:szCs w:val="20"/>
        </w:rPr>
        <w:t>( Continues Improvement )</w:t>
      </w:r>
    </w:p>
    <w:p w:rsidR="00D76138" w:rsidRPr="00917858" w:rsidRDefault="00D76138" w:rsidP="00D76138">
      <w:pPr>
        <w:pStyle w:val="ListParagraph"/>
        <w:numPr>
          <w:ilvl w:val="0"/>
          <w:numId w:val="21"/>
        </w:numPr>
        <w:shd w:val="clear" w:color="auto" w:fill="FFFFFF"/>
        <w:spacing w:after="0" w:line="360" w:lineRule="auto"/>
        <w:rPr>
          <w:rFonts w:ascii="Arial" w:hAnsi="Arial" w:cs="Arial"/>
          <w:sz w:val="20"/>
          <w:szCs w:val="20"/>
        </w:rPr>
      </w:pPr>
      <w:r w:rsidRPr="00917858">
        <w:rPr>
          <w:rFonts w:ascii="Arial" w:hAnsi="Arial" w:cs="Arial"/>
          <w:sz w:val="20"/>
          <w:szCs w:val="20"/>
        </w:rPr>
        <w:t xml:space="preserve"> Menetapkan kebutuhan tahun depan </w:t>
      </w:r>
    </w:p>
    <w:p w:rsidR="009B7544" w:rsidRPr="00917858" w:rsidRDefault="00D76138" w:rsidP="009B7544">
      <w:pPr>
        <w:pStyle w:val="ListParagraph"/>
        <w:numPr>
          <w:ilvl w:val="0"/>
          <w:numId w:val="21"/>
        </w:numPr>
        <w:shd w:val="clear" w:color="auto" w:fill="FFFFFF"/>
        <w:spacing w:after="0" w:line="360" w:lineRule="auto"/>
        <w:rPr>
          <w:rFonts w:ascii="Arial" w:eastAsia="Times New Roman" w:hAnsi="Arial" w:cs="Arial"/>
          <w:b/>
          <w:bCs/>
          <w:sz w:val="20"/>
          <w:szCs w:val="20"/>
          <w:lang w:eastAsia="id-ID"/>
        </w:rPr>
      </w:pPr>
      <w:r w:rsidRPr="00917858">
        <w:rPr>
          <w:rFonts w:ascii="Arial" w:hAnsi="Arial" w:cs="Arial"/>
          <w:sz w:val="20"/>
          <w:szCs w:val="20"/>
        </w:rPr>
        <w:t xml:space="preserve"> Memperbaiki sistem, prosedui dan manajemen yang kurang</w:t>
      </w:r>
      <w:r w:rsidR="009B7544" w:rsidRPr="00917858">
        <w:rPr>
          <w:rFonts w:ascii="Arial" w:hAnsi="Arial" w:cs="Arial"/>
          <w:sz w:val="20"/>
          <w:szCs w:val="20"/>
        </w:rPr>
        <w:t>.</w:t>
      </w:r>
    </w:p>
    <w:p w:rsidR="009B7544" w:rsidRDefault="009B7544"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Default="00917858" w:rsidP="0084681A">
      <w:pPr>
        <w:shd w:val="clear" w:color="auto" w:fill="FFFFFF"/>
        <w:spacing w:after="0" w:line="240" w:lineRule="auto"/>
        <w:rPr>
          <w:rFonts w:ascii="Arial" w:eastAsia="Times New Roman" w:hAnsi="Arial" w:cs="Arial"/>
          <w:b/>
          <w:bCs/>
          <w:sz w:val="20"/>
          <w:szCs w:val="20"/>
          <w:lang w:eastAsia="id-ID"/>
        </w:rPr>
      </w:pPr>
    </w:p>
    <w:p w:rsidR="00917858" w:rsidRPr="00917858" w:rsidRDefault="00917858" w:rsidP="0084681A">
      <w:pPr>
        <w:shd w:val="clear" w:color="auto" w:fill="FFFFFF"/>
        <w:spacing w:after="0" w:line="240" w:lineRule="auto"/>
        <w:rPr>
          <w:rFonts w:ascii="Arial" w:eastAsia="Times New Roman" w:hAnsi="Arial" w:cs="Arial"/>
          <w:b/>
          <w:bCs/>
          <w:sz w:val="20"/>
          <w:szCs w:val="20"/>
          <w:lang w:eastAsia="id-ID"/>
        </w:rPr>
      </w:pPr>
    </w:p>
    <w:p w:rsidR="00D76138" w:rsidRPr="00917858" w:rsidRDefault="00D76138" w:rsidP="00424946">
      <w:pPr>
        <w:shd w:val="clear" w:color="auto" w:fill="FFFFFF"/>
        <w:spacing w:after="0" w:line="240" w:lineRule="auto"/>
        <w:jc w:val="center"/>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lastRenderedPageBreak/>
        <w:t>BAB III</w:t>
      </w:r>
    </w:p>
    <w:p w:rsidR="00D76138" w:rsidRPr="00917858" w:rsidRDefault="00D76138" w:rsidP="00424946">
      <w:pPr>
        <w:shd w:val="clear" w:color="auto" w:fill="FFFFFF"/>
        <w:spacing w:after="0" w:line="240" w:lineRule="auto"/>
        <w:jc w:val="center"/>
        <w:rPr>
          <w:rFonts w:ascii="Arial" w:eastAsia="Times New Roman" w:hAnsi="Arial" w:cs="Arial"/>
          <w:b/>
          <w:bCs/>
          <w:sz w:val="20"/>
          <w:szCs w:val="20"/>
          <w:lang w:eastAsia="id-ID"/>
        </w:rPr>
      </w:pPr>
    </w:p>
    <w:p w:rsidR="00D76138" w:rsidRPr="00917858" w:rsidRDefault="00D76138" w:rsidP="00424946">
      <w:pPr>
        <w:shd w:val="clear" w:color="auto" w:fill="FFFFFF"/>
        <w:spacing w:after="0" w:line="240" w:lineRule="auto"/>
        <w:jc w:val="center"/>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t>KESELAMATAN DAN KESEHATAN KERJA DI LABORATORIUM</w:t>
      </w:r>
    </w:p>
    <w:p w:rsidR="00D76138" w:rsidRPr="00917858" w:rsidRDefault="00D76138" w:rsidP="00424946">
      <w:pPr>
        <w:shd w:val="clear" w:color="auto" w:fill="FFFFFF"/>
        <w:spacing w:after="0" w:line="240" w:lineRule="auto"/>
        <w:jc w:val="center"/>
        <w:rPr>
          <w:rFonts w:ascii="Arial" w:eastAsia="Times New Roman" w:hAnsi="Arial" w:cs="Arial"/>
          <w:b/>
          <w:bCs/>
          <w:sz w:val="20"/>
          <w:szCs w:val="20"/>
          <w:lang w:eastAsia="id-ID"/>
        </w:rPr>
      </w:pPr>
    </w:p>
    <w:p w:rsidR="00D76138" w:rsidRPr="00917858" w:rsidRDefault="00D76138" w:rsidP="00D76138">
      <w:pPr>
        <w:shd w:val="clear" w:color="auto" w:fill="FFFFFF"/>
        <w:spacing w:after="0" w:line="240" w:lineRule="auto"/>
        <w:jc w:val="center"/>
        <w:rPr>
          <w:rFonts w:ascii="Arial" w:eastAsia="Times New Roman" w:hAnsi="Arial" w:cs="Arial"/>
          <w:b/>
          <w:bCs/>
          <w:sz w:val="20"/>
          <w:szCs w:val="20"/>
          <w:lang w:eastAsia="id-ID"/>
        </w:rPr>
      </w:pPr>
    </w:p>
    <w:p w:rsidR="00D76138" w:rsidRPr="00917858" w:rsidRDefault="00D76138" w:rsidP="00D76138">
      <w:pPr>
        <w:pStyle w:val="ListParagraph"/>
        <w:numPr>
          <w:ilvl w:val="0"/>
          <w:numId w:val="9"/>
        </w:numPr>
        <w:shd w:val="clear" w:color="auto" w:fill="FFFFFF"/>
        <w:spacing w:after="0" w:line="360" w:lineRule="auto"/>
        <w:ind w:left="426" w:hanging="426"/>
        <w:jc w:val="both"/>
        <w:rPr>
          <w:rFonts w:ascii="Arial" w:eastAsia="Times New Roman" w:hAnsi="Arial" w:cs="Arial"/>
          <w:sz w:val="20"/>
          <w:szCs w:val="20"/>
          <w:lang w:eastAsia="id-ID"/>
        </w:rPr>
      </w:pPr>
      <w:r w:rsidRPr="00917858">
        <w:rPr>
          <w:rFonts w:ascii="Arial" w:eastAsia="Times New Roman" w:hAnsi="Arial" w:cs="Arial"/>
          <w:b/>
          <w:bCs/>
          <w:sz w:val="20"/>
          <w:szCs w:val="20"/>
          <w:lang w:eastAsia="id-ID"/>
        </w:rPr>
        <w:t>Pengertian Keselamatan dan Kesehatan kerja</w:t>
      </w:r>
    </w:p>
    <w:p w:rsidR="00D76138" w:rsidRPr="00917858" w:rsidRDefault="00D76138" w:rsidP="00D76138">
      <w:pPr>
        <w:shd w:val="clear" w:color="auto" w:fill="FFFFFF"/>
        <w:spacing w:after="0" w:line="360" w:lineRule="auto"/>
        <w:ind w:left="426" w:firstLine="101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Keselamatan dan kesehatan kerja adalah tujuan dari semua pihak yang terkait dengan aktifitas kerja/praktek, artinya tidak ada satu orangpun yang menginginkan tidak selamat dan tidak sehat. Dengan demikian keselamatan dan kesehatan kerja menjadi tugas dan kewajiban semua pihak.</w:t>
      </w:r>
    </w:p>
    <w:p w:rsidR="00D76138" w:rsidRPr="00917858" w:rsidRDefault="00D76138" w:rsidP="00D76138">
      <w:pPr>
        <w:shd w:val="clear" w:color="auto" w:fill="FFFFFF"/>
        <w:spacing w:after="0" w:line="360" w:lineRule="auto"/>
        <w:ind w:left="426" w:firstLine="101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Hal ini  perlu mendapatkan perhatian sepenuhnya karena kenyataan menunjukkan bahwa tidak sedikit kasus/kejadian yang telah menimpa unsur-unsur yang terkait dengan praktek/kerja di laboratorium atau bengkel sehingga terjadi kondisi yang tidak diinginkan, misalnya : kecelakaan akibat praktek yang menimpa seorang peserta diklat sehingga peserta diklat tesebut mengalami cacat seumur hidup, kerusakan alat-alat atau bahan yang tidak perlu terjadi dan sebagainya.</w:t>
      </w:r>
    </w:p>
    <w:p w:rsidR="00D76138" w:rsidRPr="00917858" w:rsidRDefault="00D76138" w:rsidP="00D76138">
      <w:pPr>
        <w:spacing w:after="0" w:line="360" w:lineRule="auto"/>
        <w:jc w:val="both"/>
        <w:rPr>
          <w:rFonts w:ascii="Arial" w:eastAsia="Times New Roman" w:hAnsi="Arial" w:cs="Arial"/>
          <w:sz w:val="20"/>
          <w:szCs w:val="20"/>
          <w:lang w:eastAsia="id-ID"/>
        </w:rPr>
      </w:pPr>
    </w:p>
    <w:p w:rsidR="00D76138" w:rsidRPr="00917858" w:rsidRDefault="00D76138" w:rsidP="00D76138">
      <w:pPr>
        <w:pStyle w:val="ListParagraph"/>
        <w:numPr>
          <w:ilvl w:val="0"/>
          <w:numId w:val="9"/>
        </w:numPr>
        <w:shd w:val="clear" w:color="auto" w:fill="FFFFFF"/>
        <w:spacing w:after="0" w:line="360" w:lineRule="auto"/>
        <w:ind w:left="426" w:hanging="426"/>
        <w:jc w:val="both"/>
        <w:rPr>
          <w:rFonts w:ascii="Arial" w:eastAsia="Times New Roman" w:hAnsi="Arial" w:cs="Arial"/>
          <w:sz w:val="20"/>
          <w:szCs w:val="20"/>
          <w:lang w:eastAsia="id-ID"/>
        </w:rPr>
      </w:pPr>
      <w:r w:rsidRPr="00917858">
        <w:rPr>
          <w:rFonts w:ascii="Arial" w:eastAsia="Times New Roman" w:hAnsi="Arial" w:cs="Arial"/>
          <w:b/>
          <w:bCs/>
          <w:sz w:val="20"/>
          <w:szCs w:val="20"/>
          <w:lang w:eastAsia="id-ID"/>
        </w:rPr>
        <w:t>Tujuan Keselamatan dan Kesehatan Kerja</w:t>
      </w:r>
    </w:p>
    <w:p w:rsidR="00D76138" w:rsidRPr="00917858" w:rsidRDefault="00D76138" w:rsidP="00D76138">
      <w:pPr>
        <w:shd w:val="clear" w:color="auto" w:fill="FFFFFF"/>
        <w:spacing w:after="0" w:line="360" w:lineRule="auto"/>
        <w:ind w:left="426" w:firstLine="360"/>
        <w:jc w:val="both"/>
        <w:rPr>
          <w:rFonts w:ascii="Arial" w:eastAsia="Times New Roman" w:hAnsi="Arial" w:cs="Arial"/>
          <w:sz w:val="20"/>
          <w:szCs w:val="20"/>
          <w:lang w:eastAsia="id-ID"/>
        </w:rPr>
      </w:pPr>
      <w:r w:rsidRPr="00917858">
        <w:rPr>
          <w:rFonts w:ascii="Arial" w:eastAsia="Times New Roman" w:hAnsi="Arial" w:cs="Arial"/>
          <w:bCs/>
          <w:sz w:val="20"/>
          <w:szCs w:val="20"/>
          <w:lang w:eastAsia="id-ID"/>
        </w:rPr>
        <w:t>Keselamatan dan kesehatan</w:t>
      </w:r>
      <w:r w:rsidRPr="00917858">
        <w:rPr>
          <w:rFonts w:ascii="Arial" w:eastAsia="Times New Roman" w:hAnsi="Arial" w:cs="Arial"/>
          <w:sz w:val="20"/>
          <w:szCs w:val="20"/>
          <w:lang w:eastAsia="id-ID"/>
        </w:rPr>
        <w:t>  kerja terutama di laboratorium  mempunyai beberapa tujuan, antara lain :</w:t>
      </w:r>
    </w:p>
    <w:p w:rsidR="00D76138" w:rsidRPr="00917858" w:rsidRDefault="00D76138" w:rsidP="00D76138">
      <w:pPr>
        <w:numPr>
          <w:ilvl w:val="0"/>
          <w:numId w:val="1"/>
        </w:numPr>
        <w:shd w:val="clear" w:color="auto" w:fill="FFFFFF"/>
        <w:spacing w:after="0"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Melindungi pekerja/praktikan dalam melaksanakan praktek. </w:t>
      </w:r>
    </w:p>
    <w:p w:rsidR="00D76138" w:rsidRPr="00917858" w:rsidRDefault="00D76138" w:rsidP="00D76138">
      <w:pPr>
        <w:numPr>
          <w:ilvl w:val="0"/>
          <w:numId w:val="1"/>
        </w:numPr>
        <w:shd w:val="clear" w:color="auto" w:fill="FFFFFF"/>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Menjamin pekerja/praktikan dalam meningkatkan produktivitas dengan memperoleh keselamatan dan kesehatan kerja. </w:t>
      </w:r>
    </w:p>
    <w:p w:rsidR="00D76138" w:rsidRPr="00917858" w:rsidRDefault="00D76138" w:rsidP="00D76138">
      <w:pPr>
        <w:numPr>
          <w:ilvl w:val="0"/>
          <w:numId w:val="1"/>
        </w:numPr>
        <w:shd w:val="clear" w:color="auto" w:fill="FFFFFF"/>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Menjamin keselamatan dan kesehatan kerja bagi setiap orang yang berada di laboratorium dan juga lingkungannya.</w:t>
      </w:r>
    </w:p>
    <w:p w:rsidR="00D76138" w:rsidRPr="00917858" w:rsidRDefault="00D76138" w:rsidP="00D76138">
      <w:pPr>
        <w:numPr>
          <w:ilvl w:val="0"/>
          <w:numId w:val="1"/>
        </w:numPr>
        <w:shd w:val="clear" w:color="auto" w:fill="FFFFFF"/>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Menjamin sumber-sumber produksi dan peralatan praktek yang berada di laboratorium untuk dapat digunakan, dirawat  dan dipelihara secara aman dan efisien.</w:t>
      </w:r>
    </w:p>
    <w:p w:rsidR="00D76138" w:rsidRPr="00917858" w:rsidRDefault="00D76138" w:rsidP="00D76138">
      <w:pPr>
        <w:numPr>
          <w:ilvl w:val="0"/>
          <w:numId w:val="1"/>
        </w:numPr>
        <w:shd w:val="clear" w:color="auto" w:fill="FFFFFF"/>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Mencegah dan mengurangi terjadinya kecelakaan di tempat kerja dan lingkungannya.</w:t>
      </w:r>
    </w:p>
    <w:p w:rsidR="00D76138" w:rsidRPr="00917858" w:rsidRDefault="00D76138" w:rsidP="00D76138">
      <w:pPr>
        <w:numPr>
          <w:ilvl w:val="0"/>
          <w:numId w:val="1"/>
        </w:numPr>
        <w:shd w:val="clear" w:color="auto" w:fill="FFFFFF"/>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Mencegah dan mengurangi terjadinya kebakaran </w:t>
      </w:r>
    </w:p>
    <w:p w:rsidR="00D76138" w:rsidRPr="00917858" w:rsidRDefault="00D76138" w:rsidP="00D76138">
      <w:pPr>
        <w:numPr>
          <w:ilvl w:val="0"/>
          <w:numId w:val="1"/>
        </w:numPr>
        <w:shd w:val="clear" w:color="auto" w:fill="FFFFFF"/>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Mencegah dan mengurangi kerugian/kerusakan yang diderita semua pihak karena terjadinya kecelakaan/kebakaran.  </w:t>
      </w:r>
    </w:p>
    <w:p w:rsidR="00D76138" w:rsidRPr="00CD5884" w:rsidRDefault="00D76138" w:rsidP="00D76138">
      <w:pPr>
        <w:numPr>
          <w:ilvl w:val="0"/>
          <w:numId w:val="1"/>
        </w:numPr>
        <w:shd w:val="clear" w:color="auto" w:fill="FFFFFF"/>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Pemberian Pertolongan Pertama Pada Kecelakaan (PPPK) sebagai langkah pertolongan awal dalam penanggulangan kecelakaan yang terjadi di laboratorium.</w:t>
      </w:r>
    </w:p>
    <w:p w:rsidR="00D76138" w:rsidRPr="00917858" w:rsidRDefault="00D76138" w:rsidP="00D76138">
      <w:pPr>
        <w:pStyle w:val="ListParagraph"/>
        <w:numPr>
          <w:ilvl w:val="0"/>
          <w:numId w:val="9"/>
        </w:numPr>
        <w:shd w:val="clear" w:color="auto" w:fill="FFFFFF"/>
        <w:spacing w:after="0" w:line="360" w:lineRule="auto"/>
        <w:ind w:left="426" w:hanging="426"/>
        <w:jc w:val="both"/>
        <w:rPr>
          <w:rFonts w:ascii="Arial" w:eastAsia="Times New Roman" w:hAnsi="Arial" w:cs="Arial"/>
          <w:sz w:val="20"/>
          <w:szCs w:val="20"/>
          <w:lang w:eastAsia="id-ID"/>
        </w:rPr>
      </w:pPr>
      <w:r w:rsidRPr="00917858">
        <w:rPr>
          <w:rFonts w:ascii="Arial" w:eastAsia="Times New Roman" w:hAnsi="Arial" w:cs="Arial"/>
          <w:b/>
          <w:bCs/>
          <w:sz w:val="20"/>
          <w:szCs w:val="20"/>
          <w:lang w:eastAsia="id-ID"/>
        </w:rPr>
        <w:t>Prinsip-Prinsip Keselamatan dan Kesehatan Kerja di Laboaratorium</w:t>
      </w:r>
    </w:p>
    <w:p w:rsidR="00D76138" w:rsidRPr="00917858" w:rsidRDefault="00D76138" w:rsidP="00D76138">
      <w:pPr>
        <w:shd w:val="clear" w:color="auto" w:fill="FFFFFF"/>
        <w:spacing w:after="0" w:line="360" w:lineRule="auto"/>
        <w:ind w:left="426" w:firstLine="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Agar tujuan </w:t>
      </w:r>
      <w:r w:rsidRPr="00917858">
        <w:rPr>
          <w:rFonts w:ascii="Arial" w:eastAsia="Times New Roman" w:hAnsi="Arial" w:cs="Arial"/>
          <w:bCs/>
          <w:sz w:val="20"/>
          <w:szCs w:val="20"/>
          <w:lang w:eastAsia="id-ID"/>
        </w:rPr>
        <w:t>keselamatan dan kesehatan kerja</w:t>
      </w:r>
      <w:r w:rsidRPr="00917858">
        <w:rPr>
          <w:rFonts w:ascii="Arial" w:eastAsia="Times New Roman" w:hAnsi="Arial" w:cs="Arial"/>
          <w:sz w:val="20"/>
          <w:szCs w:val="20"/>
          <w:lang w:eastAsia="id-ID"/>
        </w:rPr>
        <w:t> dapat tercapai secara efektif dan efisien, maka perlu dipahami dan diterapkan prinsip-prinsip keselamatan dan kesehatan kerja di laboratorium. </w:t>
      </w:r>
    </w:p>
    <w:p w:rsidR="00D76138" w:rsidRPr="00917858" w:rsidRDefault="00D76138" w:rsidP="00D76138">
      <w:pPr>
        <w:shd w:val="clear" w:color="auto" w:fill="FFFFFF"/>
        <w:spacing w:after="0" w:line="360" w:lineRule="auto"/>
        <w:ind w:left="426" w:firstLine="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Prinsip-prinsip tersebut ada yang bersifat umum yaitu yang berlaku untuk semua jenis laboratorium dan ada yang bersifat khusus yaitu yang hanya berlaku untuk jenis laboratorium tertentu saja.</w:t>
      </w:r>
    </w:p>
    <w:p w:rsidR="00D76138" w:rsidRPr="00917858" w:rsidRDefault="00D76138" w:rsidP="00D76138">
      <w:pPr>
        <w:shd w:val="clear" w:color="auto" w:fill="FFFFFF"/>
        <w:spacing w:after="0"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       Berikut ini akan diuraikan prinsip-prinsip yang bersifat umum, yaitu :</w:t>
      </w:r>
    </w:p>
    <w:p w:rsidR="00D76138" w:rsidRPr="00917858" w:rsidRDefault="00D76138" w:rsidP="00D76138">
      <w:pPr>
        <w:shd w:val="clear" w:color="auto" w:fill="FFFFFF"/>
        <w:spacing w:after="0" w:line="360" w:lineRule="auto"/>
        <w:ind w:left="851" w:hanging="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lastRenderedPageBreak/>
        <w:t>1.    Setiap pekerja/praktikan berhak mendapat jaminan keselamatan dan kesehatan kerja.   Sebagai konsekuensi prinsip ini maka pihak prodi kebidanan wajib menyediakan alat-alat atau fasilitas yang dapat menjamin keselamatan dan kesehatan kerja, misalnya : Tersedianya alat pemadam kebakaran, tersedianya kotak P3K lengkap beserta isinya, ada petugas yang melayani kesehatan kerja, alat-alat praktek dalam keadaan aman/mudah digunakan dan tidak menimbulkan bahaya.</w:t>
      </w:r>
    </w:p>
    <w:p w:rsidR="00D76138" w:rsidRPr="00917858" w:rsidRDefault="00D76138" w:rsidP="00D76138">
      <w:pPr>
        <w:shd w:val="clear" w:color="auto" w:fill="FFFFFF"/>
        <w:spacing w:after="0" w:line="360" w:lineRule="auto"/>
        <w:ind w:left="851" w:hanging="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2.   Setiap pekerja/praktikan wajib mengenakan pakaian kerja dan alat-alat pelindung diri pada waktu bekerja/melakukan praktikum, seperti kacamata, sarung tangan dan sebagainya.</w:t>
      </w:r>
    </w:p>
    <w:p w:rsidR="00D76138" w:rsidRPr="00917858" w:rsidRDefault="00D76138" w:rsidP="00D76138">
      <w:pPr>
        <w:shd w:val="clear" w:color="auto" w:fill="FFFFFF"/>
        <w:tabs>
          <w:tab w:val="left" w:pos="709"/>
        </w:tabs>
        <w:spacing w:after="0" w:line="360" w:lineRule="auto"/>
        <w:ind w:left="851" w:hanging="425"/>
        <w:jc w:val="both"/>
        <w:rPr>
          <w:rFonts w:ascii="Arial" w:eastAsia="Times New Roman" w:hAnsi="Arial" w:cs="Arial"/>
          <w:sz w:val="20"/>
          <w:szCs w:val="20"/>
          <w:lang w:eastAsia="id-ID"/>
        </w:rPr>
      </w:pPr>
      <w:r w:rsidRPr="00917858">
        <w:rPr>
          <w:rFonts w:ascii="Arial" w:hAnsi="Arial" w:cs="Arial"/>
          <w:sz w:val="20"/>
          <w:szCs w:val="20"/>
          <w:lang w:eastAsia="id-ID"/>
        </w:rPr>
        <w:t xml:space="preserve">3.   Setiap pekerja/praktikan harus menerapkan prinsip-prinsip umum yang menjamin </w:t>
      </w:r>
      <w:r w:rsidRPr="00917858">
        <w:rPr>
          <w:rFonts w:ascii="Arial" w:hAnsi="Arial" w:cs="Arial"/>
          <w:bCs/>
          <w:sz w:val="20"/>
          <w:szCs w:val="20"/>
          <w:lang w:eastAsia="id-ID"/>
        </w:rPr>
        <w:t>keselamatan dan kesehatan kerja</w:t>
      </w:r>
      <w:r w:rsidRPr="00917858">
        <w:rPr>
          <w:rFonts w:ascii="Arial" w:hAnsi="Arial" w:cs="Arial"/>
          <w:b/>
          <w:bCs/>
          <w:sz w:val="20"/>
          <w:szCs w:val="20"/>
          <w:lang w:eastAsia="id-ID"/>
        </w:rPr>
        <w:t>, </w:t>
      </w:r>
      <w:r w:rsidRPr="00917858">
        <w:rPr>
          <w:rFonts w:ascii="Arial" w:hAnsi="Arial" w:cs="Arial"/>
          <w:sz w:val="20"/>
          <w:szCs w:val="20"/>
          <w:lang w:eastAsia="id-ID"/>
        </w:rPr>
        <w:t>seperti :</w:t>
      </w:r>
    </w:p>
    <w:p w:rsidR="00D76138" w:rsidRPr="00917858" w:rsidRDefault="00D76138" w:rsidP="00D76138">
      <w:pPr>
        <w:pStyle w:val="ListParagraph"/>
        <w:numPr>
          <w:ilvl w:val="0"/>
          <w:numId w:val="2"/>
        </w:numPr>
        <w:shd w:val="clear" w:color="auto" w:fill="FFFFFF"/>
        <w:tabs>
          <w:tab w:val="clear" w:pos="720"/>
          <w:tab w:val="left" w:pos="993"/>
          <w:tab w:val="num" w:pos="1134"/>
        </w:tabs>
        <w:spacing w:after="0" w:line="360" w:lineRule="auto"/>
        <w:ind w:firstLine="131"/>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Bekerja sesuai prosedur/langkah kerja tertentu.</w:t>
      </w:r>
    </w:p>
    <w:p w:rsidR="00D76138" w:rsidRPr="00917858" w:rsidRDefault="00D76138" w:rsidP="00D76138">
      <w:pPr>
        <w:pStyle w:val="ListParagraph"/>
        <w:numPr>
          <w:ilvl w:val="0"/>
          <w:numId w:val="2"/>
        </w:numPr>
        <w:shd w:val="clear" w:color="auto" w:fill="FFFFFF"/>
        <w:tabs>
          <w:tab w:val="clear" w:pos="720"/>
          <w:tab w:val="left" w:pos="993"/>
          <w:tab w:val="num" w:pos="1134"/>
        </w:tabs>
        <w:spacing w:after="0" w:line="360" w:lineRule="auto"/>
        <w:ind w:firstLine="131"/>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Menggunakan alat yang tepat sesuai dengan fungsinya.</w:t>
      </w:r>
    </w:p>
    <w:p w:rsidR="00D76138" w:rsidRPr="00917858" w:rsidRDefault="00D76138" w:rsidP="00D76138">
      <w:pPr>
        <w:pStyle w:val="ListParagraph"/>
        <w:numPr>
          <w:ilvl w:val="0"/>
          <w:numId w:val="2"/>
        </w:numPr>
        <w:shd w:val="clear" w:color="auto" w:fill="FFFFFF"/>
        <w:tabs>
          <w:tab w:val="clear" w:pos="720"/>
          <w:tab w:val="left" w:pos="993"/>
          <w:tab w:val="num" w:pos="1134"/>
        </w:tabs>
        <w:spacing w:after="0" w:line="360" w:lineRule="auto"/>
        <w:ind w:left="1134" w:hanging="283"/>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Melakukan perawatan umum yang meliputi kebersihan dan keindahan tempat   kerja.</w:t>
      </w:r>
    </w:p>
    <w:p w:rsidR="00153B40" w:rsidRPr="00917858" w:rsidRDefault="00D76138" w:rsidP="00153B40">
      <w:pPr>
        <w:pStyle w:val="ListParagraph"/>
        <w:numPr>
          <w:ilvl w:val="0"/>
          <w:numId w:val="2"/>
        </w:numPr>
        <w:shd w:val="clear" w:color="auto" w:fill="FFFFFF"/>
        <w:tabs>
          <w:tab w:val="clear" w:pos="720"/>
          <w:tab w:val="left" w:pos="993"/>
          <w:tab w:val="num" w:pos="1134"/>
        </w:tabs>
        <w:spacing w:after="0" w:line="360" w:lineRule="auto"/>
        <w:ind w:left="1134" w:hanging="283"/>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Setiap pekerja/praktikan harus memahami situasi laboratorium dalam kaitannya tindakan penyelamatan jika terjadi kecelakaan.</w:t>
      </w:r>
    </w:p>
    <w:p w:rsidR="00253EF1" w:rsidRPr="00917858" w:rsidRDefault="00253EF1" w:rsidP="00153B40">
      <w:pPr>
        <w:shd w:val="clear" w:color="auto" w:fill="FFFFFF"/>
        <w:spacing w:after="0" w:line="360" w:lineRule="auto"/>
        <w:ind w:left="720" w:firstLine="414"/>
        <w:jc w:val="both"/>
        <w:rPr>
          <w:rFonts w:ascii="Arial" w:eastAsia="Times New Roman" w:hAnsi="Arial" w:cs="Arial"/>
          <w:sz w:val="20"/>
          <w:szCs w:val="20"/>
          <w:lang w:eastAsia="id-ID"/>
        </w:rPr>
      </w:pPr>
    </w:p>
    <w:p w:rsidR="00D76138" w:rsidRPr="00917858" w:rsidRDefault="00D76138" w:rsidP="00153B40">
      <w:pPr>
        <w:shd w:val="clear" w:color="auto" w:fill="FFFFFF"/>
        <w:spacing w:after="0" w:line="360" w:lineRule="auto"/>
        <w:ind w:left="720" w:firstLine="41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Sedangkan yang bersifat khusus, yaitu beberapa faktor  </w:t>
      </w:r>
      <w:r w:rsidRPr="00917858">
        <w:rPr>
          <w:rFonts w:ascii="Arial" w:eastAsia="Times New Roman" w:hAnsi="Arial" w:cs="Arial"/>
          <w:bCs/>
          <w:sz w:val="20"/>
          <w:szCs w:val="20"/>
          <w:lang w:eastAsia="id-ID"/>
        </w:rPr>
        <w:t>keamanan dan keselamatan kerja</w:t>
      </w:r>
      <w:r w:rsidRPr="00917858">
        <w:rPr>
          <w:rFonts w:ascii="Arial" w:eastAsia="Times New Roman" w:hAnsi="Arial" w:cs="Arial"/>
          <w:b/>
          <w:bCs/>
          <w:sz w:val="20"/>
          <w:szCs w:val="20"/>
          <w:lang w:eastAsia="id-ID"/>
        </w:rPr>
        <w:t> </w:t>
      </w:r>
      <w:r w:rsidRPr="00917858">
        <w:rPr>
          <w:rFonts w:ascii="Arial" w:eastAsia="Times New Roman" w:hAnsi="Arial" w:cs="Arial"/>
          <w:sz w:val="20"/>
          <w:szCs w:val="20"/>
          <w:lang w:eastAsia="id-ID"/>
        </w:rPr>
        <w:t>yang harus diupayakan di dalam laboratorium, antara lain :</w:t>
      </w:r>
    </w:p>
    <w:p w:rsidR="00D76138" w:rsidRPr="00917858" w:rsidRDefault="00D76138" w:rsidP="00D76138">
      <w:pPr>
        <w:pStyle w:val="ListParagraph"/>
        <w:numPr>
          <w:ilvl w:val="0"/>
          <w:numId w:val="3"/>
        </w:numPr>
        <w:shd w:val="clear" w:color="auto" w:fill="FFFFFF"/>
        <w:tabs>
          <w:tab w:val="clear" w:pos="720"/>
          <w:tab w:val="num" w:pos="993"/>
        </w:tabs>
        <w:spacing w:after="0" w:line="360" w:lineRule="auto"/>
        <w:ind w:left="993" w:hanging="28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Penyediaan berbagai alat atau bahan yang ditempatkan di tempat yang mudah dicapai, misalnya : ember berisi pasir, alat pemadam kebakaran, selimut yang terbuat dari bahan tahan api, kotak P3K dan sejumlah pelindung.</w:t>
      </w:r>
    </w:p>
    <w:p w:rsidR="00D76138" w:rsidRPr="00917858" w:rsidRDefault="00D76138" w:rsidP="00D76138">
      <w:pPr>
        <w:pStyle w:val="ListParagraph"/>
        <w:numPr>
          <w:ilvl w:val="0"/>
          <w:numId w:val="3"/>
        </w:numPr>
        <w:shd w:val="clear" w:color="auto" w:fill="FFFFFF"/>
        <w:tabs>
          <w:tab w:val="clear" w:pos="720"/>
          <w:tab w:val="num" w:pos="993"/>
        </w:tabs>
        <w:spacing w:after="0" w:line="360" w:lineRule="auto"/>
        <w:ind w:left="993" w:hanging="28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Tidak mengunci pintu pada saat laboratorium digunakan atau sebaliknya.</w:t>
      </w:r>
    </w:p>
    <w:p w:rsidR="00D76138" w:rsidRPr="00917858" w:rsidRDefault="00D76138" w:rsidP="00D76138">
      <w:pPr>
        <w:pStyle w:val="ListParagraph"/>
        <w:numPr>
          <w:ilvl w:val="0"/>
          <w:numId w:val="3"/>
        </w:numPr>
        <w:shd w:val="clear" w:color="auto" w:fill="FFFFFF"/>
        <w:tabs>
          <w:tab w:val="clear" w:pos="720"/>
          <w:tab w:val="num" w:pos="993"/>
        </w:tabs>
        <w:spacing w:after="0" w:line="360" w:lineRule="auto"/>
        <w:ind w:left="993" w:hanging="28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Tidak memperkenankan peserta diklat masuk di laboratorium/bengkel pada saat guru tidak ada.</w:t>
      </w:r>
    </w:p>
    <w:p w:rsidR="00D76138" w:rsidRPr="00917858" w:rsidRDefault="00D76138" w:rsidP="00D76138">
      <w:pPr>
        <w:pStyle w:val="ListParagraph"/>
        <w:numPr>
          <w:ilvl w:val="0"/>
          <w:numId w:val="3"/>
        </w:numPr>
        <w:shd w:val="clear" w:color="auto" w:fill="FFFFFF"/>
        <w:tabs>
          <w:tab w:val="clear" w:pos="720"/>
          <w:tab w:val="num" w:pos="993"/>
        </w:tabs>
        <w:spacing w:after="0" w:line="360" w:lineRule="auto"/>
        <w:ind w:left="993" w:hanging="28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Menyimpan bahan yang beracun/berbahaya dengan dikunci pada tempat khusus.</w:t>
      </w:r>
    </w:p>
    <w:p w:rsidR="00D76138" w:rsidRPr="00917858" w:rsidRDefault="00D76138" w:rsidP="00D76138">
      <w:pPr>
        <w:pStyle w:val="ListParagraph"/>
        <w:numPr>
          <w:ilvl w:val="0"/>
          <w:numId w:val="3"/>
        </w:numPr>
        <w:shd w:val="clear" w:color="auto" w:fill="FFFFFF"/>
        <w:tabs>
          <w:tab w:val="clear" w:pos="720"/>
          <w:tab w:val="num" w:pos="993"/>
        </w:tabs>
        <w:spacing w:after="0" w:line="360" w:lineRule="auto"/>
        <w:ind w:left="993" w:hanging="28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Menyimpan bahan yang mudah terbakar pada tempat khusus.</w:t>
      </w:r>
    </w:p>
    <w:p w:rsidR="00D76138" w:rsidRPr="00917858" w:rsidRDefault="00D76138" w:rsidP="00D76138">
      <w:pPr>
        <w:pStyle w:val="ListParagraph"/>
        <w:numPr>
          <w:ilvl w:val="0"/>
          <w:numId w:val="3"/>
        </w:numPr>
        <w:shd w:val="clear" w:color="auto" w:fill="FFFFFF"/>
        <w:tabs>
          <w:tab w:val="clear" w:pos="720"/>
          <w:tab w:val="num" w:pos="993"/>
        </w:tabs>
        <w:spacing w:after="0" w:line="360" w:lineRule="auto"/>
        <w:ind w:left="993" w:hanging="28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Mengadakan latihan kebakaran secara periodik.</w:t>
      </w:r>
    </w:p>
    <w:p w:rsidR="00D76138" w:rsidRPr="00917858" w:rsidRDefault="00D76138" w:rsidP="00D76138">
      <w:pPr>
        <w:pStyle w:val="ListParagraph"/>
        <w:numPr>
          <w:ilvl w:val="0"/>
          <w:numId w:val="3"/>
        </w:numPr>
        <w:shd w:val="clear" w:color="auto" w:fill="FFFFFF"/>
        <w:tabs>
          <w:tab w:val="clear" w:pos="720"/>
          <w:tab w:val="num" w:pos="993"/>
        </w:tabs>
        <w:spacing w:after="0" w:line="360" w:lineRule="auto"/>
        <w:ind w:left="993" w:hanging="28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Melengkapi dengan saklar pusat untuk arus listrik.</w:t>
      </w:r>
    </w:p>
    <w:p w:rsidR="00D76138" w:rsidRPr="00917858" w:rsidRDefault="00D76138" w:rsidP="00D76138">
      <w:pPr>
        <w:pStyle w:val="ListParagraph"/>
        <w:numPr>
          <w:ilvl w:val="0"/>
          <w:numId w:val="3"/>
        </w:numPr>
        <w:shd w:val="clear" w:color="auto" w:fill="FFFFFF"/>
        <w:tabs>
          <w:tab w:val="clear" w:pos="720"/>
          <w:tab w:val="num" w:pos="993"/>
        </w:tabs>
        <w:spacing w:after="0" w:line="360" w:lineRule="auto"/>
        <w:ind w:left="993" w:hanging="28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Melakukan ceking/pembersihan peralatan di laboratorium.</w:t>
      </w:r>
    </w:p>
    <w:p w:rsidR="00D76138" w:rsidRPr="00917858" w:rsidRDefault="00D76138" w:rsidP="00D76138">
      <w:pPr>
        <w:pStyle w:val="ListParagraph"/>
        <w:shd w:val="clear" w:color="auto" w:fill="FFFFFF"/>
        <w:spacing w:after="0" w:line="360" w:lineRule="auto"/>
        <w:ind w:left="993"/>
        <w:jc w:val="both"/>
        <w:rPr>
          <w:rFonts w:ascii="Arial" w:eastAsia="Times New Roman" w:hAnsi="Arial" w:cs="Arial"/>
          <w:sz w:val="20"/>
          <w:szCs w:val="20"/>
          <w:lang w:eastAsia="id-ID"/>
        </w:rPr>
      </w:pPr>
    </w:p>
    <w:p w:rsidR="00D76138" w:rsidRPr="00917858" w:rsidRDefault="00D76138" w:rsidP="00D76138">
      <w:pPr>
        <w:pStyle w:val="ListParagraph"/>
        <w:numPr>
          <w:ilvl w:val="0"/>
          <w:numId w:val="9"/>
        </w:numPr>
        <w:spacing w:before="100" w:beforeAutospacing="1" w:after="100" w:afterAutospacing="1" w:line="360" w:lineRule="auto"/>
        <w:ind w:left="284" w:hanging="284"/>
        <w:jc w:val="both"/>
        <w:outlineLvl w:val="2"/>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t xml:space="preserve">  Syarat Laboratorium yang Baik</w:t>
      </w:r>
    </w:p>
    <w:p w:rsidR="00D76138" w:rsidRPr="00917858" w:rsidRDefault="00D76138" w:rsidP="00D76138">
      <w:pPr>
        <w:pStyle w:val="ListParagraph"/>
        <w:numPr>
          <w:ilvl w:val="0"/>
          <w:numId w:val="4"/>
        </w:numPr>
        <w:spacing w:before="120" w:after="120"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Ruangan laboratorium yang memenuhi standar adalah salah satu faktor untuk menghindari kecelakaan kerja. Syarat tersebut meliputi kondisi ruangan, susunan ruangan, kelengkapan peralatan keselamatan, nomor telepon penting (pemadam kebakaran, petugas medis), dll.</w:t>
      </w:r>
    </w:p>
    <w:p w:rsidR="00D76138" w:rsidRPr="00917858" w:rsidRDefault="00D76138" w:rsidP="00D76138">
      <w:pPr>
        <w:pStyle w:val="ListParagraph"/>
        <w:numPr>
          <w:ilvl w:val="0"/>
          <w:numId w:val="4"/>
        </w:numPr>
        <w:spacing w:before="120" w:after="120" w:line="360" w:lineRule="auto"/>
        <w:ind w:left="714" w:hanging="357"/>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Ruangan laboratorium yang memiliki sistem ventilasi yang baik. Proses keluar masuk udara yang stabil. Sirkulasi udara segar yang masuk ke dalam ruangan. Keduanya harus diperhatikan dengan baik. Semakin baik sirkulasi udara, maka kondisi laboratorium juga akan sehat. Seperti halnya rumah, sirkulasi udara berada pada posisi utama dan tidak dapat dikesampingkan begitu saja.</w:t>
      </w:r>
    </w:p>
    <w:p w:rsidR="00D76138" w:rsidRPr="00917858" w:rsidRDefault="00D76138" w:rsidP="00D76138">
      <w:pPr>
        <w:pStyle w:val="ListParagraph"/>
        <w:numPr>
          <w:ilvl w:val="0"/>
          <w:numId w:val="4"/>
        </w:numPr>
        <w:spacing w:before="120" w:after="120" w:line="360" w:lineRule="auto"/>
        <w:ind w:left="714" w:hanging="357"/>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lastRenderedPageBreak/>
        <w:t>Ruangan laboratorium harus ditata dengan rapi. Penempatan bahan kimia dan peralatan percobaan harus ditata dengan rapi supaya memudahkan untuk mencarinya. Bila perlu, berikan denah dan panduan penempatan bahan kimia di raknya supaya semakin memudahkan untuk mencari bahan kimia tertentu.</w:t>
      </w:r>
    </w:p>
    <w:p w:rsidR="00D76138" w:rsidRPr="00917858" w:rsidRDefault="00D76138" w:rsidP="00D76138">
      <w:pPr>
        <w:pStyle w:val="ListParagraph"/>
        <w:numPr>
          <w:ilvl w:val="0"/>
          <w:numId w:val="4"/>
        </w:numPr>
        <w:spacing w:before="120" w:after="120" w:line="360" w:lineRule="auto"/>
        <w:ind w:left="714" w:hanging="357"/>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Alat keselamatan kerja harus selalu tersedia dan dalam kondisi yang baik. Terutama kotak P3K dan alat pemadam api. Berikan juga nomor telepon penting seperti pemadam kebakaran dan petugas medis supaya saat terjadi kecelakaan yang cukup parah dapat ditangani dengan segera. Berikan juga lembaran tentang cara penggunaan alat pemadam api dan tata tertib laboratorium.</w:t>
      </w:r>
    </w:p>
    <w:p w:rsidR="00D76138" w:rsidRDefault="00D76138" w:rsidP="00917858">
      <w:pPr>
        <w:pStyle w:val="ListParagraph"/>
        <w:numPr>
          <w:ilvl w:val="0"/>
          <w:numId w:val="4"/>
        </w:numPr>
        <w:spacing w:before="120" w:after="120" w:line="360" w:lineRule="auto"/>
        <w:ind w:left="714" w:hanging="357"/>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 xml:space="preserve">Laboratorium harus memiliki jalur evakuasi yang baik. Laboratorium setidaknya memiliki dua pintu keluar dengan jarak yang cukup jauh. Bahan kimia yang berbahaya harus ditempatkan di rak khusus dan pisahkan dua bahan kimia yang dapat menimbulkan ledakan bila bereaksi. </w:t>
      </w:r>
    </w:p>
    <w:p w:rsidR="00917858" w:rsidRPr="00917858" w:rsidRDefault="00917858" w:rsidP="00917858">
      <w:pPr>
        <w:pStyle w:val="ListParagraph"/>
        <w:spacing w:before="120" w:after="120" w:line="360" w:lineRule="auto"/>
        <w:ind w:left="714"/>
        <w:jc w:val="both"/>
        <w:rPr>
          <w:rFonts w:ascii="Arial" w:eastAsia="Times New Roman" w:hAnsi="Arial" w:cs="Arial"/>
          <w:sz w:val="20"/>
          <w:szCs w:val="20"/>
          <w:lang w:eastAsia="id-ID"/>
        </w:rPr>
      </w:pPr>
    </w:p>
    <w:p w:rsidR="00D76138" w:rsidRPr="00917858" w:rsidRDefault="00D76138" w:rsidP="00D76138">
      <w:pPr>
        <w:pStyle w:val="ListParagraph"/>
        <w:numPr>
          <w:ilvl w:val="0"/>
          <w:numId w:val="9"/>
        </w:numPr>
        <w:spacing w:before="100" w:beforeAutospacing="1" w:after="100" w:afterAutospacing="1" w:line="360" w:lineRule="auto"/>
        <w:ind w:left="426" w:hanging="426"/>
        <w:outlineLvl w:val="2"/>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t>Mencegah Terjadinya Kecelakaan Kerja Di Laboratorium</w:t>
      </w:r>
    </w:p>
    <w:p w:rsidR="00D76138" w:rsidRPr="00917858" w:rsidRDefault="00D76138" w:rsidP="00D76138">
      <w:pPr>
        <w:pStyle w:val="ListParagraph"/>
        <w:numPr>
          <w:ilvl w:val="1"/>
          <w:numId w:val="2"/>
        </w:numPr>
        <w:spacing w:before="100" w:beforeAutospacing="1" w:after="100" w:afterAutospacing="1" w:line="360" w:lineRule="auto"/>
        <w:ind w:left="851" w:hanging="425"/>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Untuk dapat mencegah terjadinya kecelakaan di laboratorium/bengkel kerja kerja diperlukan pengetahuan tentang jenis-jenis kecelakaan yang mungkin terjadi di dalam laboratorium, serta pengetahuan tentang penyebabnya.</w:t>
      </w:r>
    </w:p>
    <w:p w:rsidR="00D76138" w:rsidRPr="00917858" w:rsidRDefault="00D76138" w:rsidP="00D76138">
      <w:pPr>
        <w:pStyle w:val="ListParagraph"/>
        <w:spacing w:before="100" w:beforeAutospacing="1" w:after="100" w:afterAutospacing="1" w:line="360" w:lineRule="auto"/>
        <w:ind w:left="851"/>
        <w:jc w:val="both"/>
        <w:outlineLvl w:val="2"/>
        <w:rPr>
          <w:rFonts w:ascii="Arial" w:eastAsia="Times New Roman" w:hAnsi="Arial" w:cs="Arial"/>
          <w:sz w:val="20"/>
          <w:szCs w:val="20"/>
          <w:lang w:eastAsia="id-ID"/>
        </w:rPr>
      </w:pPr>
    </w:p>
    <w:p w:rsidR="00D76138" w:rsidRPr="00917858" w:rsidRDefault="00D76138" w:rsidP="00D76138">
      <w:pPr>
        <w:pStyle w:val="ListParagraph"/>
        <w:spacing w:before="100" w:beforeAutospacing="1" w:after="100" w:afterAutospacing="1" w:line="360" w:lineRule="auto"/>
        <w:ind w:left="851"/>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Jenis-jenis kecelakaan yang dapat terjadi di laboratorium yaitu :</w:t>
      </w:r>
    </w:p>
    <w:p w:rsidR="00D76138" w:rsidRPr="00917858" w:rsidRDefault="00D76138" w:rsidP="00D76138">
      <w:pPr>
        <w:pStyle w:val="ListParagraph"/>
        <w:numPr>
          <w:ilvl w:val="2"/>
          <w:numId w:val="4"/>
        </w:numPr>
        <w:spacing w:before="100" w:beforeAutospacing="1" w:after="100" w:afterAutospacing="1"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Terluka, disebabkan terkena pecahan kaca dan atau tertusuk oleh benda-benda tajam</w:t>
      </w:r>
    </w:p>
    <w:p w:rsidR="00D76138" w:rsidRPr="00917858" w:rsidRDefault="00D76138" w:rsidP="00D76138">
      <w:pPr>
        <w:pStyle w:val="ListParagraph"/>
        <w:numPr>
          <w:ilvl w:val="2"/>
          <w:numId w:val="4"/>
        </w:numPr>
        <w:spacing w:before="100" w:beforeAutospacing="1" w:after="100" w:afterAutospacing="1"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Terbakar, disebabkan tersentuh api atau benda panas dan oleh bahan kimia</w:t>
      </w:r>
    </w:p>
    <w:p w:rsidR="00D76138" w:rsidRPr="00917858" w:rsidRDefault="00D76138" w:rsidP="00D76138">
      <w:pPr>
        <w:pStyle w:val="ListParagraph"/>
        <w:numPr>
          <w:ilvl w:val="2"/>
          <w:numId w:val="4"/>
        </w:numPr>
        <w:spacing w:before="100" w:beforeAutospacing="1" w:after="100" w:afterAutospacing="1"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Terkena racun (keracunan). Keracunan ini terjadi karena bekerja menggunakan zat bercun yang secara tidak sengaja dan atau kecerobohan masuk dalam kedalam tubuh. Perlu diketahu bahwa beberapa jenis zat beracun dapat masuk kedalam tubuh melalui kulit</w:t>
      </w:r>
    </w:p>
    <w:p w:rsidR="00D76138" w:rsidRPr="00917858" w:rsidRDefault="00D76138" w:rsidP="00D76138">
      <w:pPr>
        <w:pStyle w:val="ListParagraph"/>
        <w:numPr>
          <w:ilvl w:val="2"/>
          <w:numId w:val="4"/>
        </w:numPr>
        <w:spacing w:before="100" w:beforeAutospacing="1" w:after="100" w:afterAutospacing="1"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Terkena zat korosif seperti berbagai jenis asam, misalnya asam sulfat pekat asam format, atau berbagai jenis basa</w:t>
      </w:r>
    </w:p>
    <w:p w:rsidR="00D76138" w:rsidRPr="00917858" w:rsidRDefault="00D76138" w:rsidP="00D76138">
      <w:pPr>
        <w:pStyle w:val="ListParagraph"/>
        <w:numPr>
          <w:ilvl w:val="2"/>
          <w:numId w:val="4"/>
        </w:numPr>
        <w:spacing w:before="100" w:beforeAutospacing="1" w:after="100" w:afterAutospacing="1"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Terkena radiasi sinar berbahaya, seperti sinar dari zat radioaktif (sinar x)</w:t>
      </w:r>
    </w:p>
    <w:p w:rsidR="00D76138" w:rsidRPr="00917858" w:rsidRDefault="00D76138" w:rsidP="00D76138">
      <w:pPr>
        <w:pStyle w:val="ListParagraph"/>
        <w:numPr>
          <w:ilvl w:val="2"/>
          <w:numId w:val="4"/>
        </w:numPr>
        <w:spacing w:before="100" w:beforeAutospacing="1" w:after="100" w:afterAutospacing="1"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Terkena kejutan listrik pada waktu menggunakan listrik bertegangan tinggi.</w:t>
      </w:r>
    </w:p>
    <w:p w:rsidR="00D76138" w:rsidRPr="00917858" w:rsidRDefault="00D76138" w:rsidP="00D76138">
      <w:pPr>
        <w:pStyle w:val="ListParagraph"/>
        <w:numPr>
          <w:ilvl w:val="1"/>
          <w:numId w:val="4"/>
        </w:numPr>
        <w:spacing w:before="100" w:beforeAutospacing="1" w:after="100" w:afterAutospacing="1" w:line="360" w:lineRule="auto"/>
        <w:ind w:left="709"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 xml:space="preserve">   Langkah-langkah menghindari kecelakaan</w:t>
      </w:r>
    </w:p>
    <w:p w:rsidR="00D76138" w:rsidRPr="00917858" w:rsidRDefault="00D76138" w:rsidP="00D76138">
      <w:pPr>
        <w:pStyle w:val="ListParagraph"/>
        <w:spacing w:after="0" w:line="360" w:lineRule="auto"/>
        <w:ind w:left="851" w:firstLine="589"/>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Kecelakaan di laboratorium dapat dihindari dengan bekerja secara berdisiplin, memperhatikan dan mewaspadai hal-hal yang dapat menimbulkan bahaya atau kecelakaan, dan mempelajari serta mentaati aturan-aturan yang dibuat untuk menghindari atau mengurangi terjadinya kecelakaan. Aturan-aturan yang perlu diperhatikan dan ditaati untuk meningkatkan keselamatan dan keamanan di dalam laboratorium perlu dibuat peraturan untuk diketahui dan dipelajari, dan ditaati oleh semua yang terlibat di laboratorium. Bila perlu dicetak denga huruf-huruf dan ditempel ditempat-tempat yang strategis di dalam dan diluar laboratorium.</w:t>
      </w:r>
    </w:p>
    <w:p w:rsidR="00D76138" w:rsidRPr="00917858" w:rsidRDefault="00D76138" w:rsidP="00D76138">
      <w:pPr>
        <w:spacing w:after="0" w:line="360" w:lineRule="auto"/>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ab/>
        <w:t xml:space="preserve">  Aturan yang diperlu diketahui dan ditaati adalah :</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lastRenderedPageBreak/>
        <w:t>Semua yang terlibat dalam kegiatan laboratorium harus mengetahui letak keran utama gas, keran air, dan saklar utama listrik.</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Harus mengetahui letak alat-alat pemadam kebakaran, seperti tabung pemadam kebakaran, selimut tahan api, dan pasir untuk memadamkan api.</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Dunakan APD (alat Pelindung Diri) sesuai dengan jenis kegiatan  di laboratorium</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Mentaati peraturan dan perlakuan terhadap bahan kimia yang mudah terbakar dan berbahaya lainnya.</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Jangan meletakkan bahan kimia/reagen di tempat yang langsung terkena cahaya matahari.</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Jika mengenakan jas/baju praktik, janganlah mengenakan jas yang terlalu longgar</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Dilarang makan dan minum dilaboratorium</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Jangan menggunakan perhiasan selama praktik di laboratorium.</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Jangan menggunakan sandal atau sepatu terbuka atau sepatu hak tinggi selama di laboratorium.</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Tumpahan bahan kimia apapun termasuk air, harus segera dibersihkan karena dapat menimbulkan kecelakaan.</w:t>
      </w:r>
    </w:p>
    <w:p w:rsidR="00D76138" w:rsidRPr="00917858" w:rsidRDefault="00D76138" w:rsidP="00D76138">
      <w:pPr>
        <w:pStyle w:val="ListParagraph"/>
        <w:numPr>
          <w:ilvl w:val="2"/>
          <w:numId w:val="4"/>
        </w:numPr>
        <w:spacing w:after="0" w:line="360" w:lineRule="auto"/>
        <w:ind w:left="1134" w:hanging="283"/>
        <w:jc w:val="both"/>
        <w:outlineLvl w:val="2"/>
        <w:rPr>
          <w:rFonts w:ascii="Arial" w:eastAsia="Times New Roman" w:hAnsi="Arial" w:cs="Arial"/>
          <w:sz w:val="20"/>
          <w:szCs w:val="20"/>
          <w:lang w:eastAsia="id-ID"/>
        </w:rPr>
      </w:pPr>
      <w:r w:rsidRPr="00917858">
        <w:rPr>
          <w:rFonts w:ascii="Arial" w:eastAsia="Times New Roman" w:hAnsi="Arial" w:cs="Arial"/>
          <w:sz w:val="20"/>
          <w:szCs w:val="20"/>
          <w:lang w:eastAsia="id-ID"/>
        </w:rPr>
        <w:t>Bila kulit terkena bahan kimia, segera cuci dengan air banyak sampai bersih. Jangan di garuk agar zat tersebut tidak menyebar atau masuk kedalam badan melalui kulit</w:t>
      </w:r>
    </w:p>
    <w:p w:rsidR="00D76138" w:rsidRPr="00917858" w:rsidRDefault="00D76138" w:rsidP="00D76138">
      <w:pPr>
        <w:pStyle w:val="ListParagraph"/>
        <w:spacing w:after="0" w:line="360" w:lineRule="auto"/>
        <w:ind w:left="1134"/>
        <w:jc w:val="both"/>
        <w:outlineLvl w:val="2"/>
        <w:rPr>
          <w:rFonts w:ascii="Arial" w:eastAsia="Times New Roman" w:hAnsi="Arial" w:cs="Arial"/>
          <w:sz w:val="20"/>
          <w:szCs w:val="20"/>
          <w:lang w:eastAsia="id-ID"/>
        </w:rPr>
      </w:pPr>
    </w:p>
    <w:p w:rsidR="00D76138" w:rsidRPr="00917858" w:rsidRDefault="00D76138" w:rsidP="00D76138">
      <w:pPr>
        <w:pStyle w:val="ListParagraph"/>
        <w:numPr>
          <w:ilvl w:val="0"/>
          <w:numId w:val="9"/>
        </w:numPr>
        <w:spacing w:before="100" w:beforeAutospacing="1" w:after="100" w:afterAutospacing="1" w:line="240" w:lineRule="auto"/>
        <w:ind w:left="426" w:hanging="426"/>
        <w:jc w:val="both"/>
        <w:outlineLvl w:val="2"/>
        <w:rPr>
          <w:rFonts w:ascii="Arial" w:eastAsia="Times New Roman" w:hAnsi="Arial" w:cs="Arial"/>
          <w:sz w:val="20"/>
          <w:szCs w:val="20"/>
          <w:lang w:eastAsia="id-ID"/>
        </w:rPr>
      </w:pPr>
      <w:r w:rsidRPr="00917858">
        <w:rPr>
          <w:rFonts w:ascii="Arial" w:eastAsia="Times New Roman" w:hAnsi="Arial" w:cs="Arial"/>
          <w:b/>
          <w:bCs/>
          <w:sz w:val="20"/>
          <w:szCs w:val="20"/>
          <w:lang w:eastAsia="id-ID"/>
        </w:rPr>
        <w:t>Tata Tertib Keselamatan Kerja Di Laboaratorium</w:t>
      </w:r>
    </w:p>
    <w:p w:rsidR="00D76138" w:rsidRPr="00917858" w:rsidRDefault="00D76138" w:rsidP="00D76138">
      <w:pPr>
        <w:spacing w:after="0" w:line="360" w:lineRule="auto"/>
        <w:ind w:firstLine="426"/>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Aturan umum dalam tata tertib keselamatan kerja adalah sebagai berikut:</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Dilarang mengambil atau membawa keluar alat-alat serta bahan dalam laboratorium tanpa seizin petugas laboratorium.</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Orang yang tidak berkepentingan dilarang masuk ke laboratorium. Hal ini untuk mencegah hal-hal yang tidak diinginkan.</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Gunakan alat dan bahan sesuai dengan petunjuk praktikum yang diberikan.</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Jangan melakukan eksperimen sebelum mengetahui informasi mengenai bahaya bahan kimia, alat-alat, dan cara pemakaiannya.</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Bertanyalah jika Anda merasa ragu atau tidak mengerti saat melakukan percobaan.</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Mengenali semua jenis peralatan keselamatan kerja dan letaknya untuk memudahkan pertolongan saat terjadi kecelakaan kerja.</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Pakailah jas laboratorium saat bekerja di laboratorium.</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 xml:space="preserve">Harus mengetahui cara pemakaian alat darurat seperti pemadam kebakaran, </w:t>
      </w:r>
      <w:r w:rsidRPr="00917858">
        <w:rPr>
          <w:rFonts w:ascii="Arial" w:eastAsia="Times New Roman" w:hAnsi="Arial" w:cs="Arial"/>
          <w:i/>
          <w:iCs/>
          <w:sz w:val="20"/>
          <w:szCs w:val="20"/>
          <w:lang w:eastAsia="id-ID"/>
        </w:rPr>
        <w:t>eye shower</w:t>
      </w:r>
      <w:r w:rsidRPr="00917858">
        <w:rPr>
          <w:rFonts w:ascii="Arial" w:eastAsia="Times New Roman" w:hAnsi="Arial" w:cs="Arial"/>
          <w:sz w:val="20"/>
          <w:szCs w:val="20"/>
          <w:lang w:eastAsia="id-ID"/>
        </w:rPr>
        <w:t>, respirator, dan alat keselamatan kerja yang lainnya.</w:t>
      </w:r>
    </w:p>
    <w:p w:rsidR="00D76138" w:rsidRPr="00917858" w:rsidRDefault="00D76138" w:rsidP="00D76138">
      <w:pPr>
        <w:numPr>
          <w:ilvl w:val="0"/>
          <w:numId w:val="5"/>
        </w:numPr>
        <w:spacing w:after="0" w:line="360" w:lineRule="auto"/>
        <w:ind w:hanging="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Jika terjadi kerusakan atau kecelakaan, sebaiknya segera melaporkannya ke petugas laboratorium.</w:t>
      </w:r>
    </w:p>
    <w:p w:rsidR="00D76138" w:rsidRPr="00917858" w:rsidRDefault="00D76138" w:rsidP="00D76138">
      <w:pPr>
        <w:numPr>
          <w:ilvl w:val="0"/>
          <w:numId w:val="5"/>
        </w:numPr>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Berhati-hatilah bila bekerja dengan asam kuat reagen korosif, reagen-reagen yang volatil dan mudah terbakar.</w:t>
      </w:r>
    </w:p>
    <w:p w:rsidR="00D76138" w:rsidRPr="00917858" w:rsidRDefault="00D76138" w:rsidP="00D76138">
      <w:pPr>
        <w:numPr>
          <w:ilvl w:val="0"/>
          <w:numId w:val="5"/>
        </w:numPr>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Setiap pekerja di laboratorium harus mengetahui cara memberi pertolongan pertama pada kecelakaan (P3K).</w:t>
      </w:r>
    </w:p>
    <w:p w:rsidR="00D76138" w:rsidRPr="00917858" w:rsidRDefault="00D76138" w:rsidP="00D76138">
      <w:pPr>
        <w:numPr>
          <w:ilvl w:val="0"/>
          <w:numId w:val="5"/>
        </w:numPr>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lastRenderedPageBreak/>
        <w:t>Buanglah sampah pada tempatnya.</w:t>
      </w:r>
    </w:p>
    <w:p w:rsidR="00D76138" w:rsidRPr="00917858" w:rsidRDefault="00D76138" w:rsidP="00D76138">
      <w:pPr>
        <w:numPr>
          <w:ilvl w:val="0"/>
          <w:numId w:val="5"/>
        </w:numPr>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Usahakan untuk tidak sendirian di ruang laboratorium. Supaya bila terjadi kecelakaan dapat dibantu dengan segera.</w:t>
      </w:r>
    </w:p>
    <w:p w:rsidR="00D76138" w:rsidRPr="00917858" w:rsidRDefault="00D76138" w:rsidP="00D76138">
      <w:pPr>
        <w:numPr>
          <w:ilvl w:val="0"/>
          <w:numId w:val="5"/>
        </w:numPr>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Jangan bermain-main di dalam ruangan laboratorium.</w:t>
      </w:r>
    </w:p>
    <w:p w:rsidR="00D76138" w:rsidRPr="00917858" w:rsidRDefault="00D76138" w:rsidP="00D76138">
      <w:pPr>
        <w:numPr>
          <w:ilvl w:val="0"/>
          <w:numId w:val="5"/>
        </w:numPr>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Lakukan latihan keselamatan kerja secara periodik.</w:t>
      </w:r>
    </w:p>
    <w:p w:rsidR="00D76138" w:rsidRPr="00917858" w:rsidRDefault="00D76138" w:rsidP="00D76138">
      <w:pPr>
        <w:numPr>
          <w:ilvl w:val="0"/>
          <w:numId w:val="5"/>
        </w:numPr>
        <w:spacing w:before="100" w:beforeAutospacing="1" w:after="100" w:afterAutospacing="1" w:line="360" w:lineRule="auto"/>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Dilarang merokok, makan, dan minum di laboratorium.</w:t>
      </w:r>
    </w:p>
    <w:p w:rsidR="00D76138" w:rsidRPr="00917858" w:rsidRDefault="00D76138" w:rsidP="00D76138">
      <w:pPr>
        <w:pStyle w:val="ListParagraph"/>
        <w:numPr>
          <w:ilvl w:val="0"/>
          <w:numId w:val="9"/>
        </w:numPr>
        <w:shd w:val="clear" w:color="auto" w:fill="FFFFFF"/>
        <w:spacing w:after="0" w:line="240" w:lineRule="auto"/>
        <w:ind w:left="426" w:hanging="426"/>
        <w:outlineLvl w:val="2"/>
        <w:rPr>
          <w:rFonts w:ascii="Arial" w:eastAsia="Times New Roman" w:hAnsi="Arial" w:cs="Arial"/>
          <w:b/>
          <w:bCs/>
          <w:color w:val="000000"/>
          <w:sz w:val="20"/>
          <w:szCs w:val="20"/>
          <w:lang w:eastAsia="id-ID"/>
        </w:rPr>
      </w:pPr>
      <w:r w:rsidRPr="00917858">
        <w:rPr>
          <w:rFonts w:ascii="Arial" w:eastAsia="Times New Roman" w:hAnsi="Arial" w:cs="Arial"/>
          <w:b/>
          <w:bCs/>
          <w:color w:val="000000"/>
          <w:sz w:val="20"/>
          <w:szCs w:val="20"/>
          <w:lang w:eastAsia="id-ID"/>
        </w:rPr>
        <w:t>Simbol Keselamatan Kerja</w:t>
      </w:r>
    </w:p>
    <w:p w:rsidR="00D76138" w:rsidRPr="00917858" w:rsidRDefault="00D76138" w:rsidP="00D76138">
      <w:pPr>
        <w:shd w:val="clear" w:color="auto" w:fill="FFFFFF"/>
        <w:spacing w:before="100" w:beforeAutospacing="1" w:after="100" w:afterAutospacing="1" w:line="240" w:lineRule="auto"/>
        <w:rPr>
          <w:rFonts w:ascii="Arial" w:eastAsia="Times New Roman" w:hAnsi="Arial" w:cs="Arial"/>
          <w:color w:val="000000"/>
          <w:sz w:val="20"/>
          <w:szCs w:val="20"/>
          <w:lang w:eastAsia="id-ID"/>
        </w:rPr>
      </w:pPr>
      <w:r w:rsidRPr="00917858">
        <w:rPr>
          <w:rFonts w:ascii="Arial" w:eastAsia="Times New Roman" w:hAnsi="Arial" w:cs="Arial"/>
          <w:noProof/>
          <w:color w:val="000000"/>
          <w:sz w:val="20"/>
          <w:szCs w:val="20"/>
          <w:lang w:eastAsia="id-ID"/>
        </w:rPr>
        <w:drawing>
          <wp:inline distT="0" distB="0" distL="0" distR="0" wp14:anchorId="5FE9FAC9" wp14:editId="2E46ECBA">
            <wp:extent cx="5524500" cy="4210050"/>
            <wp:effectExtent l="19050" t="0" r="0" b="0"/>
            <wp:docPr id="4" name="Picture 1" descr="simbol keselamatan kerja di laborato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bol keselamatan kerja di laboratorium"/>
                    <pic:cNvPicPr>
                      <a:picLocks noChangeAspect="1" noChangeArrowheads="1"/>
                    </pic:cNvPicPr>
                  </pic:nvPicPr>
                  <pic:blipFill>
                    <a:blip r:embed="rId9"/>
                    <a:srcRect/>
                    <a:stretch>
                      <a:fillRect/>
                    </a:stretch>
                  </pic:blipFill>
                  <pic:spPr bwMode="auto">
                    <a:xfrm>
                      <a:off x="0" y="0"/>
                      <a:ext cx="5524500" cy="4210050"/>
                    </a:xfrm>
                    <a:prstGeom prst="rect">
                      <a:avLst/>
                    </a:prstGeom>
                    <a:noFill/>
                    <a:ln w="9525">
                      <a:noFill/>
                      <a:miter lim="800000"/>
                      <a:headEnd/>
                      <a:tailEnd/>
                    </a:ln>
                  </pic:spPr>
                </pic:pic>
              </a:graphicData>
            </a:graphic>
          </wp:inline>
        </w:drawing>
      </w:r>
    </w:p>
    <w:p w:rsidR="00D76138" w:rsidRPr="00917858" w:rsidRDefault="00D76138" w:rsidP="00D76138">
      <w:pPr>
        <w:shd w:val="clear" w:color="auto" w:fill="FFFFFF"/>
        <w:spacing w:before="100" w:beforeAutospacing="1" w:after="100" w:afterAutospacing="1" w:line="360" w:lineRule="auto"/>
        <w:ind w:left="720" w:firstLine="720"/>
        <w:jc w:val="both"/>
        <w:rPr>
          <w:rFonts w:ascii="Arial" w:eastAsia="Times New Roman" w:hAnsi="Arial" w:cs="Arial"/>
          <w:color w:val="000000"/>
          <w:sz w:val="20"/>
          <w:szCs w:val="20"/>
          <w:lang w:eastAsia="id-ID"/>
        </w:rPr>
      </w:pPr>
      <w:r w:rsidRPr="00917858">
        <w:rPr>
          <w:rFonts w:ascii="Arial" w:eastAsia="Times New Roman" w:hAnsi="Arial" w:cs="Arial"/>
          <w:color w:val="000000"/>
          <w:sz w:val="20"/>
          <w:szCs w:val="20"/>
          <w:lang w:eastAsia="id-ID"/>
        </w:rPr>
        <w:t>Gambar diatas adalah simbol-simbol yang umumnya ada di laboratorium. Simbol ini harus diperhatikan dan dipahami supaya Anda mengetahui bahaya yang ada pada suatu benda atau zat kimia. Berikut adalah penjelasan simbol-simbol tersebut.</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color w:val="000000"/>
          <w:sz w:val="20"/>
          <w:szCs w:val="20"/>
          <w:lang w:eastAsia="id-ID"/>
        </w:rPr>
      </w:pPr>
      <w:r w:rsidRPr="00917858">
        <w:rPr>
          <w:rFonts w:ascii="Arial" w:eastAsia="Times New Roman" w:hAnsi="Arial" w:cs="Arial"/>
          <w:b/>
          <w:bCs/>
          <w:color w:val="000000"/>
          <w:sz w:val="20"/>
          <w:szCs w:val="20"/>
          <w:lang w:eastAsia="id-ID"/>
        </w:rPr>
        <w:t>Animal hazard</w:t>
      </w:r>
      <w:r w:rsidRPr="00917858">
        <w:rPr>
          <w:rFonts w:ascii="Arial" w:eastAsia="Times New Roman" w:hAnsi="Arial" w:cs="Arial"/>
          <w:color w:val="000000"/>
          <w:sz w:val="20"/>
          <w:szCs w:val="20"/>
          <w:lang w:eastAsia="id-ID"/>
        </w:rPr>
        <w:t> adalah bahaya yang berasal dari hewan. Mungkin saja hewan itu beracun karena telah disuntik bermacam-macam zat hasil eksperimen atau dapat menggigit dan mencakar Anda.</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color w:val="000000"/>
          <w:sz w:val="20"/>
          <w:szCs w:val="20"/>
          <w:lang w:eastAsia="id-ID"/>
        </w:rPr>
      </w:pPr>
      <w:r w:rsidRPr="00917858">
        <w:rPr>
          <w:rFonts w:ascii="Arial" w:eastAsia="Times New Roman" w:hAnsi="Arial" w:cs="Arial"/>
          <w:b/>
          <w:bCs/>
          <w:color w:val="000000"/>
          <w:sz w:val="20"/>
          <w:szCs w:val="20"/>
          <w:lang w:eastAsia="id-ID"/>
        </w:rPr>
        <w:t>Sharp instrument hazard</w:t>
      </w:r>
      <w:r w:rsidRPr="00917858">
        <w:rPr>
          <w:rFonts w:ascii="Arial" w:eastAsia="Times New Roman" w:hAnsi="Arial" w:cs="Arial"/>
          <w:color w:val="000000"/>
          <w:sz w:val="20"/>
          <w:szCs w:val="20"/>
          <w:lang w:eastAsia="id-ID"/>
        </w:rPr>
        <w:t> adalah bahaya yang berasal dari benda-benda yang tajam. Benda itu jika tidak digunakan dengan benar maka dapat melukai Anda.</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color w:val="000000"/>
          <w:sz w:val="20"/>
          <w:szCs w:val="20"/>
          <w:lang w:eastAsia="id-ID"/>
        </w:rPr>
      </w:pPr>
      <w:r w:rsidRPr="00917858">
        <w:rPr>
          <w:rFonts w:ascii="Arial" w:eastAsia="Times New Roman" w:hAnsi="Arial" w:cs="Arial"/>
          <w:b/>
          <w:bCs/>
          <w:color w:val="000000"/>
          <w:sz w:val="20"/>
          <w:szCs w:val="20"/>
          <w:lang w:eastAsia="id-ID"/>
        </w:rPr>
        <w:t>Heat hazard</w:t>
      </w:r>
      <w:r w:rsidRPr="00917858">
        <w:rPr>
          <w:rFonts w:ascii="Arial" w:eastAsia="Times New Roman" w:hAnsi="Arial" w:cs="Arial"/>
          <w:color w:val="000000"/>
          <w:sz w:val="20"/>
          <w:szCs w:val="20"/>
          <w:lang w:eastAsia="id-ID"/>
        </w:rPr>
        <w:t> adalah bahaya yang berasal dari benda yang panas. Tangan Anda akan kepanasan jika menyentuh benda tersebut dalam keadaan aktif atau menyala.</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b/>
          <w:bCs/>
          <w:color w:val="000000"/>
          <w:sz w:val="20"/>
          <w:szCs w:val="20"/>
          <w:lang w:eastAsia="id-ID"/>
        </w:rPr>
      </w:pPr>
      <w:r w:rsidRPr="00917858">
        <w:rPr>
          <w:rFonts w:ascii="Arial" w:eastAsia="Times New Roman" w:hAnsi="Arial" w:cs="Arial"/>
          <w:b/>
          <w:bCs/>
          <w:color w:val="000000"/>
          <w:sz w:val="20"/>
          <w:szCs w:val="20"/>
          <w:lang w:eastAsia="id-ID"/>
        </w:rPr>
        <w:lastRenderedPageBreak/>
        <w:t>Glassware hazard</w:t>
      </w:r>
      <w:r w:rsidRPr="00917858">
        <w:rPr>
          <w:rFonts w:ascii="Arial" w:eastAsia="Times New Roman" w:hAnsi="Arial" w:cs="Arial"/>
          <w:color w:val="000000"/>
          <w:sz w:val="20"/>
          <w:szCs w:val="20"/>
          <w:lang w:eastAsia="id-ID"/>
        </w:rPr>
        <w:t> adalah bahaya yang berasal dari benda yang mudah pecah. BIasanya berupa gelas kimia.</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color w:val="000000"/>
          <w:sz w:val="20"/>
          <w:szCs w:val="20"/>
          <w:lang w:eastAsia="id-ID"/>
        </w:rPr>
      </w:pPr>
      <w:r w:rsidRPr="00917858">
        <w:rPr>
          <w:rFonts w:ascii="Arial" w:eastAsia="Times New Roman" w:hAnsi="Arial" w:cs="Arial"/>
          <w:b/>
          <w:bCs/>
          <w:color w:val="000000"/>
          <w:sz w:val="20"/>
          <w:szCs w:val="20"/>
          <w:lang w:eastAsia="id-ID"/>
        </w:rPr>
        <w:t>Chemical hazard</w:t>
      </w:r>
      <w:r w:rsidRPr="00917858">
        <w:rPr>
          <w:rFonts w:ascii="Arial" w:eastAsia="Times New Roman" w:hAnsi="Arial" w:cs="Arial"/>
          <w:color w:val="000000"/>
          <w:sz w:val="20"/>
          <w:szCs w:val="20"/>
          <w:lang w:eastAsia="id-ID"/>
        </w:rPr>
        <w:t> adalah bahaya yang berasal dari bahan kimia. Bisa saja bahan kimia itu dapat membuat kulit kita gatal dan iritasi.</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color w:val="000000"/>
          <w:sz w:val="20"/>
          <w:szCs w:val="20"/>
          <w:lang w:eastAsia="id-ID"/>
        </w:rPr>
      </w:pPr>
      <w:r w:rsidRPr="00917858">
        <w:rPr>
          <w:rFonts w:ascii="Arial" w:eastAsia="Times New Roman" w:hAnsi="Arial" w:cs="Arial"/>
          <w:b/>
          <w:bCs/>
          <w:color w:val="000000"/>
          <w:sz w:val="20"/>
          <w:szCs w:val="20"/>
          <w:lang w:eastAsia="id-ID"/>
        </w:rPr>
        <w:t>Electrical hazard</w:t>
      </w:r>
      <w:r w:rsidRPr="00917858">
        <w:rPr>
          <w:rFonts w:ascii="Arial" w:eastAsia="Times New Roman" w:hAnsi="Arial" w:cs="Arial"/>
          <w:color w:val="000000"/>
          <w:sz w:val="20"/>
          <w:szCs w:val="20"/>
          <w:lang w:eastAsia="id-ID"/>
        </w:rPr>
        <w:t> adalah bahaya yang berasal dari benda-benda yang mengeluarkan listrik. Hati-hati dalam menggunakannya supaya tidak tersengat listrik.</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b/>
          <w:bCs/>
          <w:color w:val="000000"/>
          <w:sz w:val="20"/>
          <w:szCs w:val="20"/>
          <w:lang w:eastAsia="id-ID"/>
        </w:rPr>
      </w:pPr>
      <w:r w:rsidRPr="00917858">
        <w:rPr>
          <w:rFonts w:ascii="Arial" w:eastAsia="Times New Roman" w:hAnsi="Arial" w:cs="Arial"/>
          <w:b/>
          <w:bCs/>
          <w:color w:val="000000"/>
          <w:sz w:val="20"/>
          <w:szCs w:val="20"/>
          <w:lang w:eastAsia="id-ID"/>
        </w:rPr>
        <w:t>Eye &amp; face hazard</w:t>
      </w:r>
      <w:r w:rsidRPr="00917858">
        <w:rPr>
          <w:rFonts w:ascii="Arial" w:eastAsia="Times New Roman" w:hAnsi="Arial" w:cs="Arial"/>
          <w:color w:val="000000"/>
          <w:sz w:val="20"/>
          <w:szCs w:val="20"/>
          <w:lang w:eastAsia="id-ID"/>
        </w:rPr>
        <w:t> adalah bahaya yang berasal dari benda-benda yang dapat membuat iritasi pada mata dan wajah. Gunakan masker atau pelindung wajah sebelum menggunakan bahan tersebut.</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b/>
          <w:bCs/>
          <w:color w:val="000000"/>
          <w:sz w:val="20"/>
          <w:szCs w:val="20"/>
          <w:lang w:eastAsia="id-ID"/>
        </w:rPr>
      </w:pPr>
      <w:r w:rsidRPr="00917858">
        <w:rPr>
          <w:rFonts w:ascii="Arial" w:eastAsia="Times New Roman" w:hAnsi="Arial" w:cs="Arial"/>
          <w:b/>
          <w:bCs/>
          <w:color w:val="000000"/>
          <w:sz w:val="20"/>
          <w:szCs w:val="20"/>
          <w:lang w:eastAsia="id-ID"/>
        </w:rPr>
        <w:t>Fire hazard</w:t>
      </w:r>
      <w:r w:rsidRPr="00917858">
        <w:rPr>
          <w:rFonts w:ascii="Arial" w:eastAsia="Times New Roman" w:hAnsi="Arial" w:cs="Arial"/>
          <w:color w:val="000000"/>
          <w:sz w:val="20"/>
          <w:szCs w:val="20"/>
          <w:lang w:eastAsia="id-ID"/>
        </w:rPr>
        <w:t> adalah bahaya yang berasal dari benda yang mudah terbakar. Contohnya adalah kerosin (minyak tanah) dan spiritus.</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color w:val="000000"/>
          <w:sz w:val="20"/>
          <w:szCs w:val="20"/>
          <w:lang w:eastAsia="id-ID"/>
        </w:rPr>
      </w:pPr>
      <w:r w:rsidRPr="00917858">
        <w:rPr>
          <w:rFonts w:ascii="Arial" w:eastAsia="Times New Roman" w:hAnsi="Arial" w:cs="Arial"/>
          <w:b/>
          <w:bCs/>
          <w:color w:val="000000"/>
          <w:sz w:val="20"/>
          <w:szCs w:val="20"/>
          <w:lang w:eastAsia="id-ID"/>
        </w:rPr>
        <w:t>Biohazard</w:t>
      </w:r>
      <w:r w:rsidRPr="00917858">
        <w:rPr>
          <w:rFonts w:ascii="Arial" w:eastAsia="Times New Roman" w:hAnsi="Arial" w:cs="Arial"/>
          <w:color w:val="000000"/>
          <w:sz w:val="20"/>
          <w:szCs w:val="20"/>
          <w:lang w:eastAsia="id-ID"/>
        </w:rPr>
        <w:t> adalah bahaya yang berasal dari bahan biologis. Bahan tersebut bisa dapat menyebabkan penyakit mematikan seperti AIDS. Contohnya adalah tempat pembuangan jarum suntik.</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color w:val="000000"/>
          <w:sz w:val="20"/>
          <w:szCs w:val="20"/>
          <w:lang w:eastAsia="id-ID"/>
        </w:rPr>
      </w:pPr>
      <w:r w:rsidRPr="00917858">
        <w:rPr>
          <w:rFonts w:ascii="Arial" w:eastAsia="Times New Roman" w:hAnsi="Arial" w:cs="Arial"/>
          <w:b/>
          <w:bCs/>
          <w:color w:val="000000"/>
          <w:sz w:val="20"/>
          <w:szCs w:val="20"/>
          <w:lang w:eastAsia="id-ID"/>
        </w:rPr>
        <w:t>Laser radiation hazard</w:t>
      </w:r>
      <w:r w:rsidRPr="00917858">
        <w:rPr>
          <w:rFonts w:ascii="Arial" w:eastAsia="Times New Roman" w:hAnsi="Arial" w:cs="Arial"/>
          <w:color w:val="000000"/>
          <w:sz w:val="20"/>
          <w:szCs w:val="20"/>
          <w:lang w:eastAsia="id-ID"/>
        </w:rPr>
        <w:t> adalah bahaya yang berasal dari sinar laser.</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b/>
          <w:bCs/>
          <w:color w:val="000000"/>
          <w:sz w:val="20"/>
          <w:szCs w:val="20"/>
          <w:lang w:eastAsia="id-ID"/>
        </w:rPr>
      </w:pPr>
      <w:r w:rsidRPr="00917858">
        <w:rPr>
          <w:rFonts w:ascii="Arial" w:eastAsia="Times New Roman" w:hAnsi="Arial" w:cs="Arial"/>
          <w:b/>
          <w:bCs/>
          <w:color w:val="000000"/>
          <w:sz w:val="20"/>
          <w:szCs w:val="20"/>
          <w:lang w:eastAsia="id-ID"/>
        </w:rPr>
        <w:t>Radioactive hazard</w:t>
      </w:r>
      <w:r w:rsidRPr="00917858">
        <w:rPr>
          <w:rFonts w:ascii="Arial" w:eastAsia="Times New Roman" w:hAnsi="Arial" w:cs="Arial"/>
          <w:color w:val="000000"/>
          <w:sz w:val="20"/>
          <w:szCs w:val="20"/>
          <w:lang w:eastAsia="id-ID"/>
        </w:rPr>
        <w:t> adalah bahaya yang berasal dari benda radioaktif. Benda ini dapat mengeluarkan radiasi dan jika terpapar terlalu lama maka akan menyebabkan kanker.</w:t>
      </w:r>
    </w:p>
    <w:p w:rsidR="00D76138" w:rsidRPr="00917858" w:rsidRDefault="00D76138" w:rsidP="00D76138">
      <w:pPr>
        <w:pStyle w:val="ListParagraph"/>
        <w:numPr>
          <w:ilvl w:val="0"/>
          <w:numId w:val="14"/>
        </w:numPr>
        <w:shd w:val="clear" w:color="auto" w:fill="FFFFFF"/>
        <w:spacing w:after="60" w:line="360" w:lineRule="auto"/>
        <w:jc w:val="both"/>
        <w:rPr>
          <w:rFonts w:ascii="Arial" w:eastAsia="Times New Roman" w:hAnsi="Arial" w:cs="Arial"/>
          <w:color w:val="000000"/>
          <w:sz w:val="20"/>
          <w:szCs w:val="20"/>
          <w:lang w:eastAsia="id-ID"/>
        </w:rPr>
      </w:pPr>
      <w:r w:rsidRPr="00917858">
        <w:rPr>
          <w:rFonts w:ascii="Arial" w:eastAsia="Times New Roman" w:hAnsi="Arial" w:cs="Arial"/>
          <w:b/>
          <w:bCs/>
          <w:color w:val="000000"/>
          <w:sz w:val="20"/>
          <w:szCs w:val="20"/>
          <w:lang w:eastAsia="id-ID"/>
        </w:rPr>
        <w:t>Explosive hazard</w:t>
      </w:r>
      <w:r w:rsidRPr="00917858">
        <w:rPr>
          <w:rFonts w:ascii="Arial" w:eastAsia="Times New Roman" w:hAnsi="Arial" w:cs="Arial"/>
          <w:color w:val="000000"/>
          <w:sz w:val="20"/>
          <w:szCs w:val="20"/>
          <w:lang w:eastAsia="id-ID"/>
        </w:rPr>
        <w:t> adalah bahaya yang berasal dari benda yang mudah meledak. Jauhkan benda tersebut dari api.</w:t>
      </w:r>
    </w:p>
    <w:p w:rsidR="00D76138" w:rsidRPr="00917858" w:rsidRDefault="00D76138" w:rsidP="00D76138">
      <w:pPr>
        <w:pStyle w:val="ListParagraph"/>
        <w:shd w:val="clear" w:color="auto" w:fill="FFFFFF"/>
        <w:spacing w:after="60" w:line="360" w:lineRule="auto"/>
        <w:jc w:val="both"/>
        <w:rPr>
          <w:rFonts w:ascii="Arial" w:eastAsia="Times New Roman" w:hAnsi="Arial" w:cs="Arial"/>
          <w:color w:val="000000"/>
          <w:sz w:val="20"/>
          <w:szCs w:val="20"/>
          <w:lang w:eastAsia="id-ID"/>
        </w:rPr>
      </w:pPr>
    </w:p>
    <w:p w:rsidR="00D76138" w:rsidRPr="00917858" w:rsidRDefault="00D76138" w:rsidP="00D76138">
      <w:pPr>
        <w:pStyle w:val="ListParagraph"/>
        <w:numPr>
          <w:ilvl w:val="0"/>
          <w:numId w:val="9"/>
        </w:numPr>
        <w:spacing w:before="100" w:beforeAutospacing="1" w:after="100" w:afterAutospacing="1" w:line="240" w:lineRule="auto"/>
        <w:ind w:left="426" w:hanging="426"/>
        <w:outlineLvl w:val="2"/>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t>Alat Keselamatan Kerja Di Laboratorium</w:t>
      </w:r>
    </w:p>
    <w:p w:rsidR="00D76138" w:rsidRPr="00917858" w:rsidRDefault="00D76138" w:rsidP="00D76138">
      <w:pPr>
        <w:spacing w:after="0" w:line="360" w:lineRule="auto"/>
        <w:ind w:left="426" w:firstLine="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Seiring dengan perkembangan teknologi, peralatan kerja di laboratorium sebagai sarana research and development-pun juga semakin berkembang. Artinya kita harus semakin hati-hati bekerja di laboratorium, termasuk selalu memperhatikan keselamatan bagi diri kita dan orang lain yang bekerja di laboratorium. Dengan keselamatan dan kesehatan kerja maka para pengguna diharapkan dapat melakukan pekerjaan dengan aman dan nyaman.</w:t>
      </w:r>
    </w:p>
    <w:p w:rsidR="00D76138" w:rsidRPr="00917858" w:rsidRDefault="00D76138" w:rsidP="00D76138">
      <w:pPr>
        <w:spacing w:after="0" w:line="360" w:lineRule="auto"/>
        <w:ind w:left="426" w:firstLine="294"/>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Laboratorium yang baik harus dilengkapi dengan peralatan keselamatan kerja yang memadai untuk dapat melindungi dan menjamin keselamatan pekerja. Fasilitas alat untuk melengkapi ruang kerja di laboratorium antara lain :</w:t>
      </w:r>
    </w:p>
    <w:p w:rsidR="00D76138" w:rsidRPr="00917858" w:rsidRDefault="00D76138" w:rsidP="00D76138">
      <w:pPr>
        <w:numPr>
          <w:ilvl w:val="0"/>
          <w:numId w:val="6"/>
        </w:numPr>
        <w:tabs>
          <w:tab w:val="num" w:pos="284"/>
        </w:tabs>
        <w:spacing w:after="0" w:line="360" w:lineRule="auto"/>
        <w:ind w:hanging="294"/>
        <w:jc w:val="both"/>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t>Pemadam kebakaran (hidrant)</w:t>
      </w:r>
    </w:p>
    <w:p w:rsidR="00D76138" w:rsidRPr="00917858" w:rsidRDefault="00D76138" w:rsidP="00D76138">
      <w:pPr>
        <w:shd w:val="clear" w:color="auto" w:fill="FFFFFF"/>
        <w:spacing w:after="0" w:line="360" w:lineRule="auto"/>
        <w:ind w:left="720" w:firstLine="720"/>
        <w:jc w:val="both"/>
        <w:rPr>
          <w:rFonts w:ascii="Arial" w:eastAsia="Times New Roman" w:hAnsi="Arial" w:cs="Arial"/>
          <w:color w:val="000000" w:themeColor="text1"/>
          <w:sz w:val="20"/>
          <w:szCs w:val="20"/>
          <w:lang w:eastAsia="id-ID"/>
        </w:rPr>
      </w:pPr>
      <w:r w:rsidRPr="00917858">
        <w:rPr>
          <w:rFonts w:ascii="Arial" w:eastAsia="Times New Roman" w:hAnsi="Arial" w:cs="Arial"/>
          <w:b/>
          <w:bCs/>
          <w:color w:val="000000" w:themeColor="text1"/>
          <w:sz w:val="20"/>
          <w:szCs w:val="20"/>
          <w:lang w:eastAsia="id-ID"/>
        </w:rPr>
        <w:t>APAR</w:t>
      </w:r>
      <w:r w:rsidRPr="00917858">
        <w:rPr>
          <w:rFonts w:ascii="Arial" w:eastAsia="Times New Roman" w:hAnsi="Arial" w:cs="Arial"/>
          <w:color w:val="000000" w:themeColor="text1"/>
          <w:sz w:val="20"/>
          <w:szCs w:val="20"/>
          <w:lang w:eastAsia="id-ID"/>
        </w:rPr>
        <w:t xml:space="preserve"> (Alat Pemadam Api Ringan) adalah alat pemadam api </w:t>
      </w:r>
      <w:r w:rsidRPr="00917858">
        <w:rPr>
          <w:rFonts w:ascii="Arial" w:eastAsia="Times New Roman" w:hAnsi="Arial" w:cs="Arial"/>
          <w:i/>
          <w:iCs/>
          <w:color w:val="000000" w:themeColor="text1"/>
          <w:sz w:val="20"/>
          <w:szCs w:val="20"/>
          <w:lang w:eastAsia="id-ID"/>
        </w:rPr>
        <w:t>portable</w:t>
      </w:r>
      <w:r w:rsidRPr="00917858">
        <w:rPr>
          <w:rFonts w:ascii="Arial" w:eastAsia="Times New Roman" w:hAnsi="Arial" w:cs="Arial"/>
          <w:color w:val="000000" w:themeColor="text1"/>
          <w:sz w:val="20"/>
          <w:szCs w:val="20"/>
          <w:lang w:eastAsia="id-ID"/>
        </w:rPr>
        <w:t> yang mudah dibawa, cepat dan tepat di dalam penggunaan untuk awal kebakaran, selain itu pula karena bentuknya yang </w:t>
      </w:r>
      <w:r w:rsidRPr="00917858">
        <w:rPr>
          <w:rFonts w:ascii="Arial" w:eastAsia="Times New Roman" w:hAnsi="Arial" w:cs="Arial"/>
          <w:i/>
          <w:iCs/>
          <w:color w:val="000000" w:themeColor="text1"/>
          <w:sz w:val="20"/>
          <w:szCs w:val="20"/>
          <w:lang w:eastAsia="id-ID"/>
        </w:rPr>
        <w:t>portable</w:t>
      </w:r>
      <w:r w:rsidRPr="00917858">
        <w:rPr>
          <w:rFonts w:ascii="Arial" w:eastAsia="Times New Roman" w:hAnsi="Arial" w:cs="Arial"/>
          <w:color w:val="000000" w:themeColor="text1"/>
          <w:sz w:val="20"/>
          <w:szCs w:val="20"/>
          <w:lang w:eastAsia="id-ID"/>
        </w:rPr>
        <w:t> dan ringan sehingga mudah mendekati daerah kebakaran. Dikarenakan fungsinya untuk penanganan dini, peletakan </w:t>
      </w:r>
      <w:r w:rsidRPr="00917858">
        <w:rPr>
          <w:rFonts w:ascii="Arial" w:eastAsia="Times New Roman" w:hAnsi="Arial" w:cs="Arial"/>
          <w:b/>
          <w:bCs/>
          <w:color w:val="000000" w:themeColor="text1"/>
          <w:sz w:val="20"/>
          <w:szCs w:val="20"/>
          <w:lang w:eastAsia="id-ID"/>
        </w:rPr>
        <w:t>APAR</w:t>
      </w:r>
      <w:r w:rsidRPr="00917858">
        <w:rPr>
          <w:rFonts w:ascii="Arial" w:eastAsia="Times New Roman" w:hAnsi="Arial" w:cs="Arial"/>
          <w:color w:val="000000" w:themeColor="text1"/>
          <w:sz w:val="20"/>
          <w:szCs w:val="20"/>
          <w:lang w:eastAsia="id-ID"/>
        </w:rPr>
        <w:t>-pun harus ditempatkan di tempat-tempat tertentu sehingga memudahkan didalam penggunaannya.</w:t>
      </w:r>
    </w:p>
    <w:p w:rsidR="00D76138" w:rsidRPr="00917858" w:rsidRDefault="00D76138" w:rsidP="00D76138">
      <w:pPr>
        <w:shd w:val="clear" w:color="auto" w:fill="FFFFFF"/>
        <w:spacing w:before="100" w:beforeAutospacing="1" w:after="100" w:afterAutospacing="1" w:line="240" w:lineRule="auto"/>
        <w:ind w:left="720"/>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Berikut tempat yang direkomendasikan untuk diletakkannya </w:t>
      </w:r>
      <w:r w:rsidRPr="00917858">
        <w:rPr>
          <w:rFonts w:ascii="Arial" w:eastAsia="Times New Roman" w:hAnsi="Arial" w:cs="Arial"/>
          <w:b/>
          <w:bCs/>
          <w:color w:val="000000" w:themeColor="text1"/>
          <w:sz w:val="20"/>
          <w:szCs w:val="20"/>
          <w:lang w:eastAsia="id-ID"/>
        </w:rPr>
        <w:t>APAR</w:t>
      </w:r>
      <w:r w:rsidRPr="00917858">
        <w:rPr>
          <w:rFonts w:ascii="Arial" w:eastAsia="Times New Roman" w:hAnsi="Arial" w:cs="Arial"/>
          <w:color w:val="000000" w:themeColor="text1"/>
          <w:sz w:val="20"/>
          <w:szCs w:val="20"/>
          <w:lang w:eastAsia="id-ID"/>
        </w:rPr>
        <w:t> :</w:t>
      </w:r>
    </w:p>
    <w:p w:rsidR="00D76138" w:rsidRPr="00917858" w:rsidRDefault="00D76138" w:rsidP="00D76138">
      <w:pPr>
        <w:pStyle w:val="ListParagraph"/>
        <w:numPr>
          <w:ilvl w:val="0"/>
          <w:numId w:val="10"/>
        </w:numPr>
        <w:shd w:val="clear" w:color="auto" w:fill="FFFFFF"/>
        <w:tabs>
          <w:tab w:val="left" w:pos="993"/>
        </w:tabs>
        <w:spacing w:before="100" w:beforeAutospacing="1" w:after="100" w:afterAutospacing="1" w:line="360" w:lineRule="auto"/>
        <w:ind w:hanging="11"/>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Diletakkan pada jalur jalan keluar.</w:t>
      </w:r>
    </w:p>
    <w:p w:rsidR="00D76138" w:rsidRPr="00917858" w:rsidRDefault="00D76138" w:rsidP="00D76138">
      <w:pPr>
        <w:pStyle w:val="ListParagraph"/>
        <w:numPr>
          <w:ilvl w:val="0"/>
          <w:numId w:val="10"/>
        </w:numPr>
        <w:shd w:val="clear" w:color="auto" w:fill="FFFFFF"/>
        <w:tabs>
          <w:tab w:val="clear" w:pos="720"/>
          <w:tab w:val="num" w:pos="993"/>
        </w:tabs>
        <w:spacing w:before="100" w:beforeAutospacing="1" w:after="100" w:afterAutospacing="1"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Dekat dengan pintu dan diberi label yang mudah dibaca serta terlihat dengan dengan jelas.</w:t>
      </w:r>
    </w:p>
    <w:p w:rsidR="00D76138" w:rsidRPr="00917858" w:rsidRDefault="00D76138" w:rsidP="00D76138">
      <w:pPr>
        <w:pStyle w:val="ListParagraph"/>
        <w:numPr>
          <w:ilvl w:val="0"/>
          <w:numId w:val="10"/>
        </w:numPr>
        <w:shd w:val="clear" w:color="auto" w:fill="FFFFFF"/>
        <w:tabs>
          <w:tab w:val="clear" w:pos="720"/>
          <w:tab w:val="num" w:pos="993"/>
        </w:tabs>
        <w:spacing w:before="100" w:beforeAutospacing="1" w:after="100" w:afterAutospacing="1"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val="de-DE" w:eastAsia="id-ID"/>
        </w:rPr>
        <w:lastRenderedPageBreak/>
        <w:t>Cukup dekat dengan daerah yang berbahaya.</w:t>
      </w:r>
    </w:p>
    <w:p w:rsidR="00D76138" w:rsidRPr="00917858" w:rsidRDefault="00D76138" w:rsidP="00D76138">
      <w:pPr>
        <w:pStyle w:val="ListParagraph"/>
        <w:numPr>
          <w:ilvl w:val="0"/>
          <w:numId w:val="10"/>
        </w:numPr>
        <w:shd w:val="clear" w:color="auto" w:fill="FFFFFF"/>
        <w:tabs>
          <w:tab w:val="clear" w:pos="720"/>
          <w:tab w:val="num" w:pos="993"/>
        </w:tabs>
        <w:spacing w:before="100" w:beforeAutospacing="1" w:after="100" w:afterAutospacing="1"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Bila diletakkan pada gantungan (</w:t>
      </w:r>
      <w:r w:rsidRPr="00917858">
        <w:rPr>
          <w:rFonts w:ascii="Arial" w:eastAsia="Times New Roman" w:hAnsi="Arial" w:cs="Arial"/>
          <w:i/>
          <w:iCs/>
          <w:color w:val="000000" w:themeColor="text1"/>
          <w:sz w:val="20"/>
          <w:szCs w:val="20"/>
          <w:lang w:eastAsia="id-ID"/>
        </w:rPr>
        <w:t>hanger</w:t>
      </w:r>
      <w:r w:rsidRPr="00917858">
        <w:rPr>
          <w:rFonts w:ascii="Arial" w:eastAsia="Times New Roman" w:hAnsi="Arial" w:cs="Arial"/>
          <w:color w:val="000000" w:themeColor="text1"/>
          <w:sz w:val="20"/>
          <w:szCs w:val="20"/>
          <w:lang w:eastAsia="id-ID"/>
        </w:rPr>
        <w:t>), tinggi </w:t>
      </w:r>
      <w:r w:rsidRPr="00917858">
        <w:rPr>
          <w:rFonts w:ascii="Arial" w:eastAsia="Times New Roman" w:hAnsi="Arial" w:cs="Arial"/>
          <w:i/>
          <w:iCs/>
          <w:color w:val="000000" w:themeColor="text1"/>
          <w:sz w:val="20"/>
          <w:szCs w:val="20"/>
          <w:lang w:eastAsia="id-ID"/>
        </w:rPr>
        <w:t>handle</w:t>
      </w:r>
      <w:r w:rsidRPr="00917858">
        <w:rPr>
          <w:rFonts w:ascii="Arial" w:eastAsia="Times New Roman" w:hAnsi="Arial" w:cs="Arial"/>
          <w:color w:val="000000" w:themeColor="text1"/>
          <w:sz w:val="20"/>
          <w:szCs w:val="20"/>
          <w:lang w:eastAsia="id-ID"/>
        </w:rPr>
        <w:t> (pegangan) dari lantai = 120 cm.</w:t>
      </w:r>
    </w:p>
    <w:p w:rsidR="00D76138" w:rsidRPr="00917858" w:rsidRDefault="00D76138" w:rsidP="00D76138">
      <w:pPr>
        <w:pStyle w:val="ListParagraph"/>
        <w:numPr>
          <w:ilvl w:val="0"/>
          <w:numId w:val="10"/>
        </w:numPr>
        <w:shd w:val="clear" w:color="auto" w:fill="FFFFFF"/>
        <w:tabs>
          <w:tab w:val="clear" w:pos="720"/>
          <w:tab w:val="num" w:pos="993"/>
        </w:tabs>
        <w:spacing w:before="100" w:beforeAutospacing="1" w:after="100" w:afterAutospacing="1"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Pada gedung bertingkat usahakan posisi diletakkannya </w:t>
      </w:r>
      <w:r w:rsidRPr="00917858">
        <w:rPr>
          <w:rFonts w:ascii="Arial" w:eastAsia="Times New Roman" w:hAnsi="Arial" w:cs="Arial"/>
          <w:b/>
          <w:bCs/>
          <w:color w:val="000000" w:themeColor="text1"/>
          <w:sz w:val="20"/>
          <w:szCs w:val="20"/>
          <w:lang w:eastAsia="id-ID"/>
        </w:rPr>
        <w:t>APAR</w:t>
      </w:r>
      <w:r w:rsidRPr="00917858">
        <w:rPr>
          <w:rFonts w:ascii="Arial" w:eastAsia="Times New Roman" w:hAnsi="Arial" w:cs="Arial"/>
          <w:color w:val="000000" w:themeColor="text1"/>
          <w:sz w:val="20"/>
          <w:szCs w:val="20"/>
          <w:lang w:eastAsia="id-ID"/>
        </w:rPr>
        <w:t> adalah pada posisi yang sama, diletakkan pada sudut-sudut gang (koridor) atau dekat pintu tangga.</w:t>
      </w:r>
    </w:p>
    <w:p w:rsidR="00D76138" w:rsidRPr="00917858" w:rsidRDefault="00D76138" w:rsidP="00D76138">
      <w:pPr>
        <w:shd w:val="clear" w:color="auto" w:fill="FFFFFF"/>
        <w:spacing w:before="100" w:beforeAutospacing="1" w:after="100" w:afterAutospacing="1" w:line="240" w:lineRule="auto"/>
        <w:ind w:firstLine="709"/>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Proses terjadinya api/kebakaran diakibatkan oleh bersatunya tiga unsur :</w:t>
      </w:r>
    </w:p>
    <w:p w:rsidR="00D76138" w:rsidRPr="00917858" w:rsidRDefault="00D76138" w:rsidP="00D76138">
      <w:pPr>
        <w:pStyle w:val="ListParagraph"/>
        <w:numPr>
          <w:ilvl w:val="1"/>
          <w:numId w:val="5"/>
        </w:numPr>
        <w:shd w:val="clear" w:color="auto" w:fill="FFFFFF"/>
        <w:spacing w:before="100" w:beforeAutospacing="1" w:after="100" w:afterAutospacing="1"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Bahan bakar</w:t>
      </w:r>
    </w:p>
    <w:p w:rsidR="00D76138" w:rsidRPr="00917858" w:rsidRDefault="00D76138" w:rsidP="00D76138">
      <w:pPr>
        <w:pStyle w:val="ListParagraph"/>
        <w:shd w:val="clear" w:color="auto" w:fill="FFFFFF"/>
        <w:spacing w:before="100" w:beforeAutospacing="1" w:after="100" w:afterAutospacing="1" w:line="360" w:lineRule="auto"/>
        <w:ind w:left="993"/>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Benda yang mudah terbakar, seperti bahan-bahan kimia, bahan bakar, kayu, plastik dan sebagainya.</w:t>
      </w:r>
    </w:p>
    <w:p w:rsidR="00D76138" w:rsidRPr="00917858" w:rsidRDefault="00D76138" w:rsidP="00D76138">
      <w:pPr>
        <w:pStyle w:val="ListParagraph"/>
        <w:numPr>
          <w:ilvl w:val="1"/>
          <w:numId w:val="5"/>
        </w:numPr>
        <w:shd w:val="clear" w:color="auto" w:fill="FFFFFF"/>
        <w:spacing w:before="100" w:beforeAutospacing="1" w:after="100" w:afterAutospacing="1"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Oksigen</w:t>
      </w:r>
    </w:p>
    <w:p w:rsidR="00D76138" w:rsidRPr="00917858" w:rsidRDefault="00D76138" w:rsidP="00D76138">
      <w:pPr>
        <w:pStyle w:val="ListParagraph"/>
        <w:shd w:val="clear" w:color="auto" w:fill="FFFFFF"/>
        <w:spacing w:before="100" w:beforeAutospacing="1" w:after="100" w:afterAutospacing="1" w:line="360" w:lineRule="auto"/>
        <w:ind w:left="993"/>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Tersedia di udara</w:t>
      </w:r>
    </w:p>
    <w:p w:rsidR="00D76138" w:rsidRPr="00917858" w:rsidRDefault="00D76138" w:rsidP="00D76138">
      <w:pPr>
        <w:pStyle w:val="ListParagraph"/>
        <w:numPr>
          <w:ilvl w:val="1"/>
          <w:numId w:val="5"/>
        </w:numPr>
        <w:shd w:val="clear" w:color="auto" w:fill="FFFFFF"/>
        <w:spacing w:before="100" w:beforeAutospacing="1" w:after="100" w:afterAutospacing="1"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Sumber Panas</w:t>
      </w:r>
    </w:p>
    <w:p w:rsidR="00D76138" w:rsidRPr="00917858" w:rsidRDefault="00D76138" w:rsidP="00D76138">
      <w:pPr>
        <w:pStyle w:val="ListParagraph"/>
        <w:shd w:val="clear" w:color="auto" w:fill="FFFFFF"/>
        <w:spacing w:after="0" w:line="360" w:lineRule="auto"/>
        <w:ind w:left="993" w:firstLine="447"/>
        <w:jc w:val="both"/>
        <w:rPr>
          <w:rFonts w:ascii="Arial" w:eastAsia="Times New Roman" w:hAnsi="Arial" w:cs="Arial"/>
          <w:color w:val="848484"/>
          <w:sz w:val="20"/>
          <w:szCs w:val="20"/>
          <w:lang w:eastAsia="id-ID"/>
        </w:rPr>
      </w:pPr>
      <w:r w:rsidRPr="00917858">
        <w:rPr>
          <w:rFonts w:ascii="Arial" w:eastAsia="Times New Roman" w:hAnsi="Arial" w:cs="Arial"/>
          <w:color w:val="000000" w:themeColor="text1"/>
          <w:sz w:val="20"/>
          <w:szCs w:val="20"/>
          <w:lang w:eastAsia="id-ID"/>
        </w:rPr>
        <w:t>Seperti energi elektron (listrik statis ataupun dinamis), sinar matahari, reaksi kimia, dan perubahan kimia.</w:t>
      </w:r>
      <w:r w:rsidRPr="00917858">
        <w:rPr>
          <w:rFonts w:ascii="Arial" w:eastAsia="Times New Roman" w:hAnsi="Arial" w:cs="Arial"/>
          <w:color w:val="000000" w:themeColor="text1"/>
          <w:sz w:val="20"/>
          <w:szCs w:val="20"/>
          <w:lang w:val="de-DE" w:eastAsia="id-ID"/>
        </w:rPr>
        <w:t>Apabila ketiganya bersenyawa maka akan terjadi api. Apabila sudah terjadi kebakaran maka langkah kita adalah menghilangkan adanya o</w:t>
      </w:r>
      <w:r w:rsidRPr="00917858">
        <w:rPr>
          <w:rFonts w:ascii="Arial" w:eastAsia="Times New Roman" w:hAnsi="Arial" w:cs="Arial"/>
          <w:color w:val="000000" w:themeColor="text1"/>
          <w:sz w:val="20"/>
          <w:szCs w:val="20"/>
          <w:lang w:eastAsia="id-ID"/>
        </w:rPr>
        <w:t>ksigen dalam kebakaran tersebut</w:t>
      </w:r>
      <w:r w:rsidRPr="00917858">
        <w:rPr>
          <w:rFonts w:ascii="Arial" w:eastAsia="Times New Roman" w:hAnsi="Arial" w:cs="Arial"/>
          <w:color w:val="848484"/>
          <w:sz w:val="20"/>
          <w:szCs w:val="20"/>
          <w:lang w:val="de-DE" w:eastAsia="id-ID"/>
        </w:rPr>
        <w:t>.</w:t>
      </w:r>
    </w:p>
    <w:p w:rsidR="00D76138" w:rsidRPr="00917858" w:rsidRDefault="00D76138" w:rsidP="00D76138">
      <w:pPr>
        <w:shd w:val="clear" w:color="auto" w:fill="FFFFFF"/>
        <w:spacing w:after="0" w:line="360" w:lineRule="auto"/>
        <w:ind w:left="709" w:firstLine="731"/>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Selain dibedakan berdasarkan besar atau ukurannya, </w:t>
      </w:r>
      <w:r w:rsidRPr="00917858">
        <w:rPr>
          <w:rFonts w:ascii="Arial" w:eastAsia="Times New Roman" w:hAnsi="Arial" w:cs="Arial"/>
          <w:b/>
          <w:bCs/>
          <w:color w:val="000000" w:themeColor="text1"/>
          <w:sz w:val="20"/>
          <w:szCs w:val="20"/>
          <w:lang w:eastAsia="id-ID"/>
        </w:rPr>
        <w:t>APAR</w:t>
      </w:r>
      <w:r w:rsidRPr="00917858">
        <w:rPr>
          <w:rFonts w:ascii="Arial" w:eastAsia="Times New Roman" w:hAnsi="Arial" w:cs="Arial"/>
          <w:color w:val="000000" w:themeColor="text1"/>
          <w:sz w:val="20"/>
          <w:szCs w:val="20"/>
          <w:lang w:eastAsia="id-ID"/>
        </w:rPr>
        <w:t> dapat pula dibedakan berdasarkan bahan pemadam (racun api) di dalamnya. </w:t>
      </w:r>
      <w:r w:rsidRPr="00917858">
        <w:rPr>
          <w:rFonts w:ascii="Arial" w:eastAsia="Times New Roman" w:hAnsi="Arial" w:cs="Arial"/>
          <w:b/>
          <w:bCs/>
          <w:color w:val="000000" w:themeColor="text1"/>
          <w:sz w:val="20"/>
          <w:szCs w:val="20"/>
          <w:lang w:eastAsia="id-ID"/>
        </w:rPr>
        <w:t xml:space="preserve">APAR </w:t>
      </w:r>
      <w:r w:rsidRPr="00917858">
        <w:rPr>
          <w:rFonts w:ascii="Arial" w:eastAsia="Times New Roman" w:hAnsi="Arial" w:cs="Arial"/>
          <w:color w:val="000000" w:themeColor="text1"/>
          <w:sz w:val="20"/>
          <w:szCs w:val="20"/>
          <w:lang w:eastAsia="id-ID"/>
        </w:rPr>
        <w:t>mengandung tiga jenis bahan, yaitu :</w:t>
      </w:r>
    </w:p>
    <w:p w:rsidR="00D76138" w:rsidRPr="00917858" w:rsidRDefault="00D76138" w:rsidP="00D76138">
      <w:pPr>
        <w:pStyle w:val="ListParagraph"/>
        <w:numPr>
          <w:ilvl w:val="0"/>
          <w:numId w:val="11"/>
        </w:numPr>
        <w:shd w:val="clear" w:color="auto" w:fill="FFFFFF"/>
        <w:tabs>
          <w:tab w:val="left" w:pos="1134"/>
        </w:tabs>
        <w:spacing w:after="0" w:line="360" w:lineRule="auto"/>
        <w:ind w:hanging="44"/>
        <w:jc w:val="both"/>
        <w:rPr>
          <w:rFonts w:ascii="Arial" w:eastAsia="Times New Roman" w:hAnsi="Arial" w:cs="Arial"/>
          <w:color w:val="000000" w:themeColor="text1"/>
          <w:sz w:val="20"/>
          <w:szCs w:val="20"/>
          <w:lang w:eastAsia="id-ID"/>
        </w:rPr>
      </w:pPr>
      <w:r w:rsidRPr="00917858">
        <w:rPr>
          <w:rFonts w:ascii="Arial" w:eastAsia="Times New Roman" w:hAnsi="Arial" w:cs="Arial"/>
          <w:i/>
          <w:iCs/>
          <w:color w:val="000000" w:themeColor="text1"/>
          <w:sz w:val="20"/>
          <w:szCs w:val="20"/>
          <w:lang w:eastAsia="id-ID"/>
        </w:rPr>
        <w:t>Halon</w:t>
      </w:r>
      <w:r w:rsidRPr="00917858">
        <w:rPr>
          <w:rFonts w:ascii="Arial" w:eastAsia="Times New Roman" w:hAnsi="Arial" w:cs="Arial"/>
          <w:color w:val="000000" w:themeColor="text1"/>
          <w:sz w:val="20"/>
          <w:szCs w:val="20"/>
          <w:lang w:eastAsia="id-ID"/>
        </w:rPr>
        <w:br/>
        <w:t>Adalah </w:t>
      </w:r>
      <w:r w:rsidRPr="00917858">
        <w:rPr>
          <w:rFonts w:ascii="Arial" w:eastAsia="Times New Roman" w:hAnsi="Arial" w:cs="Arial"/>
          <w:b/>
          <w:bCs/>
          <w:color w:val="000000" w:themeColor="text1"/>
          <w:sz w:val="20"/>
          <w:szCs w:val="20"/>
          <w:lang w:eastAsia="id-ID"/>
        </w:rPr>
        <w:t>APAR</w:t>
      </w:r>
      <w:r w:rsidRPr="00917858">
        <w:rPr>
          <w:rFonts w:ascii="Arial" w:eastAsia="Times New Roman" w:hAnsi="Arial" w:cs="Arial"/>
          <w:color w:val="000000" w:themeColor="text1"/>
          <w:sz w:val="20"/>
          <w:szCs w:val="20"/>
          <w:lang w:eastAsia="id-ID"/>
        </w:rPr>
        <w:t> yang diisi dengan gas </w:t>
      </w:r>
      <w:r w:rsidRPr="00917858">
        <w:rPr>
          <w:rFonts w:ascii="Arial" w:eastAsia="Times New Roman" w:hAnsi="Arial" w:cs="Arial"/>
          <w:i/>
          <w:iCs/>
          <w:color w:val="000000" w:themeColor="text1"/>
          <w:sz w:val="20"/>
          <w:szCs w:val="20"/>
          <w:lang w:eastAsia="id-ID"/>
        </w:rPr>
        <w:t>carbon monoksida</w:t>
      </w:r>
      <w:r w:rsidRPr="00917858">
        <w:rPr>
          <w:rFonts w:ascii="Arial" w:eastAsia="Times New Roman" w:hAnsi="Arial" w:cs="Arial"/>
          <w:color w:val="000000" w:themeColor="text1"/>
          <w:sz w:val="20"/>
          <w:szCs w:val="20"/>
          <w:lang w:eastAsia="id-ID"/>
        </w:rPr>
        <w:t> (</w:t>
      </w:r>
      <w:r w:rsidRPr="00917858">
        <w:rPr>
          <w:rFonts w:ascii="Arial" w:eastAsia="Times New Roman" w:hAnsi="Arial" w:cs="Arial"/>
          <w:i/>
          <w:iCs/>
          <w:color w:val="000000" w:themeColor="text1"/>
          <w:sz w:val="20"/>
          <w:szCs w:val="20"/>
          <w:lang w:eastAsia="id-ID"/>
        </w:rPr>
        <w:t>CO</w:t>
      </w:r>
      <w:r w:rsidRPr="00917858">
        <w:rPr>
          <w:rFonts w:ascii="Arial" w:eastAsia="Times New Roman" w:hAnsi="Arial" w:cs="Arial"/>
          <w:color w:val="000000" w:themeColor="text1"/>
          <w:sz w:val="20"/>
          <w:szCs w:val="20"/>
          <w:lang w:eastAsia="id-ID"/>
        </w:rPr>
        <w:t xml:space="preserve">) yang dapat mematikan api dengan mengeluarkan cairan yang dingin. Pengguna </w:t>
      </w:r>
      <w:r w:rsidRPr="00917858">
        <w:rPr>
          <w:rFonts w:ascii="Arial" w:eastAsia="Times New Roman" w:hAnsi="Arial" w:cs="Arial"/>
          <w:b/>
          <w:bCs/>
          <w:color w:val="000000" w:themeColor="text1"/>
          <w:sz w:val="20"/>
          <w:szCs w:val="20"/>
          <w:lang w:eastAsia="id-ID"/>
        </w:rPr>
        <w:t>APAR</w:t>
      </w:r>
      <w:r w:rsidRPr="00917858">
        <w:rPr>
          <w:rFonts w:ascii="Arial" w:eastAsia="Times New Roman" w:hAnsi="Arial" w:cs="Arial"/>
          <w:color w:val="000000" w:themeColor="text1"/>
          <w:sz w:val="20"/>
          <w:szCs w:val="20"/>
          <w:lang w:eastAsia="id-ID"/>
        </w:rPr>
        <w:t>  dilarang memegang </w:t>
      </w:r>
      <w:r w:rsidRPr="00917858">
        <w:rPr>
          <w:rFonts w:ascii="Arial" w:eastAsia="Times New Roman" w:hAnsi="Arial" w:cs="Arial"/>
          <w:i/>
          <w:iCs/>
          <w:color w:val="000000" w:themeColor="text1"/>
          <w:sz w:val="20"/>
          <w:szCs w:val="20"/>
          <w:lang w:eastAsia="id-ID"/>
        </w:rPr>
        <w:t>Nozle</w:t>
      </w:r>
      <w:r w:rsidRPr="00917858">
        <w:rPr>
          <w:rFonts w:ascii="Arial" w:eastAsia="Times New Roman" w:hAnsi="Arial" w:cs="Arial"/>
          <w:color w:val="000000" w:themeColor="text1"/>
          <w:sz w:val="20"/>
          <w:szCs w:val="20"/>
          <w:lang w:eastAsia="id-ID"/>
        </w:rPr>
        <w:t> saat melakukan pemadaman untuk menghindari tangan menjadi kaku karena mengalami kebekuan yang berakibat fatal saat melakukan pemadaman.</w:t>
      </w:r>
    </w:p>
    <w:p w:rsidR="00D76138" w:rsidRPr="00917858" w:rsidRDefault="00D76138" w:rsidP="00D76138">
      <w:pPr>
        <w:numPr>
          <w:ilvl w:val="0"/>
          <w:numId w:val="11"/>
        </w:numPr>
        <w:shd w:val="clear" w:color="auto" w:fill="FFFFFF"/>
        <w:tabs>
          <w:tab w:val="left" w:pos="1134"/>
        </w:tabs>
        <w:spacing w:before="100" w:beforeAutospacing="1" w:after="100" w:afterAutospacing="1" w:line="360" w:lineRule="auto"/>
        <w:ind w:hanging="11"/>
        <w:jc w:val="both"/>
        <w:rPr>
          <w:rFonts w:ascii="Arial" w:eastAsia="Times New Roman" w:hAnsi="Arial" w:cs="Arial"/>
          <w:color w:val="000000" w:themeColor="text1"/>
          <w:sz w:val="20"/>
          <w:szCs w:val="20"/>
          <w:lang w:eastAsia="id-ID"/>
        </w:rPr>
      </w:pPr>
      <w:r w:rsidRPr="00917858">
        <w:rPr>
          <w:rFonts w:ascii="Arial" w:eastAsia="Times New Roman" w:hAnsi="Arial" w:cs="Arial"/>
          <w:i/>
          <w:iCs/>
          <w:color w:val="000000" w:themeColor="text1"/>
          <w:sz w:val="20"/>
          <w:szCs w:val="20"/>
          <w:lang w:val="de-DE" w:eastAsia="id-ID"/>
        </w:rPr>
        <w:t>Powder</w:t>
      </w:r>
      <w:r w:rsidRPr="00917858">
        <w:rPr>
          <w:rFonts w:ascii="Arial" w:eastAsia="Times New Roman" w:hAnsi="Arial" w:cs="Arial"/>
          <w:color w:val="000000" w:themeColor="text1"/>
          <w:sz w:val="20"/>
          <w:szCs w:val="20"/>
          <w:lang w:val="de-DE" w:eastAsia="id-ID"/>
        </w:rPr>
        <w:br/>
        <w:t>Adalah </w:t>
      </w:r>
      <w:r w:rsidRPr="00917858">
        <w:rPr>
          <w:rFonts w:ascii="Arial" w:eastAsia="Times New Roman" w:hAnsi="Arial" w:cs="Arial"/>
          <w:b/>
          <w:bCs/>
          <w:color w:val="000000" w:themeColor="text1"/>
          <w:sz w:val="20"/>
          <w:szCs w:val="20"/>
          <w:lang w:val="de-DE" w:eastAsia="id-ID"/>
        </w:rPr>
        <w:t>APAR</w:t>
      </w:r>
      <w:r w:rsidRPr="00917858">
        <w:rPr>
          <w:rFonts w:ascii="Arial" w:eastAsia="Times New Roman" w:hAnsi="Arial" w:cs="Arial"/>
          <w:color w:val="000000" w:themeColor="text1"/>
          <w:sz w:val="20"/>
          <w:szCs w:val="20"/>
          <w:lang w:val="de-DE" w:eastAsia="id-ID"/>
        </w:rPr>
        <w:t> yang menggunakan bahan dari tepung atau bubuk. Pengguna </w:t>
      </w:r>
      <w:r w:rsidRPr="00917858">
        <w:rPr>
          <w:rFonts w:ascii="Arial" w:eastAsia="Times New Roman" w:hAnsi="Arial" w:cs="Arial"/>
          <w:b/>
          <w:bCs/>
          <w:color w:val="000000" w:themeColor="text1"/>
          <w:sz w:val="20"/>
          <w:szCs w:val="20"/>
          <w:lang w:val="de-DE" w:eastAsia="id-ID"/>
        </w:rPr>
        <w:t>APAR</w:t>
      </w:r>
      <w:r w:rsidRPr="00917858">
        <w:rPr>
          <w:rFonts w:ascii="Arial" w:eastAsia="Times New Roman" w:hAnsi="Arial" w:cs="Arial"/>
          <w:color w:val="000000" w:themeColor="text1"/>
          <w:sz w:val="20"/>
          <w:szCs w:val="20"/>
          <w:lang w:val="de-DE" w:eastAsia="id-ID"/>
        </w:rPr>
        <w:t> jenis ini sebaiknya menggunakan masker sebab partikel tepung atau bubuk dapat terhirup masuk ke saluran pernapasan, yang bila dalam jumlah besar dapat menyebabkan pingsan.</w:t>
      </w:r>
    </w:p>
    <w:p w:rsidR="00917858" w:rsidRPr="00CD5884" w:rsidRDefault="00D76138" w:rsidP="00917858">
      <w:pPr>
        <w:numPr>
          <w:ilvl w:val="0"/>
          <w:numId w:val="11"/>
        </w:numPr>
        <w:shd w:val="clear" w:color="auto" w:fill="FFFFFF"/>
        <w:tabs>
          <w:tab w:val="left" w:pos="1134"/>
        </w:tabs>
        <w:spacing w:before="100" w:beforeAutospacing="1" w:after="100" w:afterAutospacing="1" w:line="360" w:lineRule="auto"/>
        <w:ind w:hanging="11"/>
        <w:jc w:val="both"/>
        <w:rPr>
          <w:rFonts w:ascii="Arial" w:eastAsia="Times New Roman" w:hAnsi="Arial" w:cs="Arial"/>
          <w:color w:val="000000" w:themeColor="text1"/>
          <w:sz w:val="20"/>
          <w:szCs w:val="20"/>
          <w:lang w:eastAsia="id-ID"/>
        </w:rPr>
      </w:pPr>
      <w:r w:rsidRPr="00917858">
        <w:rPr>
          <w:rFonts w:ascii="Arial" w:eastAsia="Times New Roman" w:hAnsi="Arial" w:cs="Arial"/>
          <w:i/>
          <w:iCs/>
          <w:color w:val="000000" w:themeColor="text1"/>
          <w:sz w:val="20"/>
          <w:szCs w:val="20"/>
          <w:lang w:val="de-DE" w:eastAsia="id-ID"/>
        </w:rPr>
        <w:t>Foam</w:t>
      </w:r>
      <w:r w:rsidRPr="00917858">
        <w:rPr>
          <w:rFonts w:ascii="Arial" w:eastAsia="Times New Roman" w:hAnsi="Arial" w:cs="Arial"/>
          <w:color w:val="000000" w:themeColor="text1"/>
          <w:sz w:val="20"/>
          <w:szCs w:val="20"/>
          <w:lang w:val="de-DE" w:eastAsia="id-ID"/>
        </w:rPr>
        <w:br/>
        <w:t>Adalah </w:t>
      </w:r>
      <w:r w:rsidRPr="00917858">
        <w:rPr>
          <w:rFonts w:ascii="Arial" w:eastAsia="Times New Roman" w:hAnsi="Arial" w:cs="Arial"/>
          <w:b/>
          <w:bCs/>
          <w:color w:val="000000" w:themeColor="text1"/>
          <w:sz w:val="20"/>
          <w:szCs w:val="20"/>
          <w:lang w:val="de-DE" w:eastAsia="id-ID"/>
        </w:rPr>
        <w:t>APAR</w:t>
      </w:r>
      <w:r w:rsidRPr="00917858">
        <w:rPr>
          <w:rFonts w:ascii="Arial" w:eastAsia="Times New Roman" w:hAnsi="Arial" w:cs="Arial"/>
          <w:color w:val="000000" w:themeColor="text1"/>
          <w:sz w:val="20"/>
          <w:szCs w:val="20"/>
          <w:lang w:val="de-DE" w:eastAsia="id-ID"/>
        </w:rPr>
        <w:t> berbahan dari jenis busa atau </w:t>
      </w:r>
      <w:r w:rsidRPr="00917858">
        <w:rPr>
          <w:rFonts w:ascii="Arial" w:eastAsia="Times New Roman" w:hAnsi="Arial" w:cs="Arial"/>
          <w:i/>
          <w:iCs/>
          <w:color w:val="000000" w:themeColor="text1"/>
          <w:sz w:val="20"/>
          <w:szCs w:val="20"/>
          <w:lang w:val="de-DE" w:eastAsia="id-ID"/>
        </w:rPr>
        <w:t>foam</w:t>
      </w:r>
      <w:r w:rsidRPr="00917858">
        <w:rPr>
          <w:rFonts w:ascii="Arial" w:eastAsia="Times New Roman" w:hAnsi="Arial" w:cs="Arial"/>
          <w:color w:val="000000" w:themeColor="text1"/>
          <w:sz w:val="20"/>
          <w:szCs w:val="20"/>
          <w:lang w:val="de-DE" w:eastAsia="id-ID"/>
        </w:rPr>
        <w:t> yang dibuat dari campuran air dan sabun dengan komposisi standa</w:t>
      </w:r>
      <w:r w:rsidRPr="00917858">
        <w:rPr>
          <w:rFonts w:ascii="Arial" w:eastAsia="Times New Roman" w:hAnsi="Arial" w:cs="Arial"/>
          <w:color w:val="000000" w:themeColor="text1"/>
          <w:sz w:val="20"/>
          <w:szCs w:val="20"/>
          <w:lang w:eastAsia="id-ID"/>
        </w:rPr>
        <w:t>r.</w:t>
      </w:r>
    </w:p>
    <w:p w:rsidR="00D76138" w:rsidRPr="00917858" w:rsidRDefault="00D76138" w:rsidP="00D76138">
      <w:pPr>
        <w:shd w:val="clear" w:color="auto" w:fill="FFFFFF"/>
        <w:spacing w:after="0" w:line="360" w:lineRule="auto"/>
        <w:ind w:firstLine="720"/>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Di Indonesia kebakaran dibagi menjadi:</w:t>
      </w:r>
    </w:p>
    <w:p w:rsidR="00D76138" w:rsidRPr="00917858" w:rsidRDefault="00D76138" w:rsidP="00D76138">
      <w:pPr>
        <w:numPr>
          <w:ilvl w:val="0"/>
          <w:numId w:val="12"/>
        </w:numPr>
        <w:shd w:val="clear" w:color="auto" w:fill="FFFFFF"/>
        <w:tabs>
          <w:tab w:val="left" w:pos="993"/>
        </w:tabs>
        <w:spacing w:after="0" w:line="360" w:lineRule="auto"/>
        <w:ind w:hanging="11"/>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Kelas A</w:t>
      </w:r>
    </w:p>
    <w:p w:rsidR="00D76138" w:rsidRPr="00917858" w:rsidRDefault="00D76138" w:rsidP="00D76138">
      <w:pPr>
        <w:shd w:val="clear" w:color="auto" w:fill="FFFFFF"/>
        <w:tabs>
          <w:tab w:val="left" w:pos="993"/>
        </w:tabs>
        <w:spacing w:after="0" w:line="360" w:lineRule="auto"/>
        <w:ind w:left="993" w:hanging="11"/>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ab/>
      </w:r>
      <w:r w:rsidRPr="00917858">
        <w:rPr>
          <w:rFonts w:ascii="Arial" w:eastAsia="Times New Roman" w:hAnsi="Arial" w:cs="Arial"/>
          <w:color w:val="000000" w:themeColor="text1"/>
          <w:sz w:val="20"/>
          <w:szCs w:val="20"/>
          <w:lang w:eastAsia="id-ID"/>
        </w:rPr>
        <w:tab/>
        <w:t>Kebakaran yang disebabkan oleh benda-benda padat, misalnya kertas, kayu, plastik, karet, busa, dan lain-lainnya. Media yang baik untuk pemadaman kebakaran untuk kelas ini adalah: air, pasir, karung goni yang dibasahi, dan APAR tepung kimia kering.</w:t>
      </w:r>
    </w:p>
    <w:p w:rsidR="00D76138" w:rsidRPr="00917858" w:rsidRDefault="00D76138" w:rsidP="00D76138">
      <w:pPr>
        <w:numPr>
          <w:ilvl w:val="0"/>
          <w:numId w:val="12"/>
        </w:numPr>
        <w:shd w:val="clear" w:color="auto" w:fill="FFFFFF"/>
        <w:tabs>
          <w:tab w:val="left" w:pos="993"/>
        </w:tabs>
        <w:spacing w:after="0" w:line="360" w:lineRule="auto"/>
        <w:ind w:hanging="11"/>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Kelas B</w:t>
      </w:r>
    </w:p>
    <w:p w:rsidR="00D76138" w:rsidRPr="00917858" w:rsidRDefault="00D76138" w:rsidP="00D76138">
      <w:pPr>
        <w:shd w:val="clear" w:color="auto" w:fill="FFFFFF"/>
        <w:spacing w:after="0" w:line="360" w:lineRule="auto"/>
        <w:ind w:left="993" w:firstLine="447"/>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 xml:space="preserve">Kebakaran yang disebabkan oleh benda-benda mudah terbakar berupa cairan, misalnya bensin, solar, minyak tanah, spirtus, alkohol, dan lain-lainnya. Media yang baik </w:t>
      </w:r>
      <w:r w:rsidRPr="00917858">
        <w:rPr>
          <w:rFonts w:ascii="Arial" w:eastAsia="Times New Roman" w:hAnsi="Arial" w:cs="Arial"/>
          <w:color w:val="000000" w:themeColor="text1"/>
          <w:sz w:val="20"/>
          <w:szCs w:val="20"/>
          <w:lang w:eastAsia="id-ID"/>
        </w:rPr>
        <w:lastRenderedPageBreak/>
        <w:t>untuk pemadaman kebakaran untuk kelas ini adalah: pasir, APAR tepung kimia kering. Dilarang memakai air untuk jenis ini karena berat jenis air lebih berat daripada berat jenis bahan di atas, sehingga bila kita menggunakan air maka kebakaran akan melebar kemana-mana.</w:t>
      </w:r>
    </w:p>
    <w:p w:rsidR="00D76138" w:rsidRPr="00917858" w:rsidRDefault="00D76138" w:rsidP="00D76138">
      <w:pPr>
        <w:numPr>
          <w:ilvl w:val="0"/>
          <w:numId w:val="12"/>
        </w:numPr>
        <w:shd w:val="clear" w:color="auto" w:fill="FFFFFF"/>
        <w:tabs>
          <w:tab w:val="left" w:pos="993"/>
        </w:tabs>
        <w:spacing w:after="0" w:line="360" w:lineRule="auto"/>
        <w:ind w:hanging="11"/>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Kelas C</w:t>
      </w:r>
    </w:p>
    <w:p w:rsidR="00D76138" w:rsidRPr="00917858" w:rsidRDefault="00D76138" w:rsidP="00D76138">
      <w:pPr>
        <w:shd w:val="clear" w:color="auto" w:fill="FFFFFF"/>
        <w:spacing w:after="0" w:line="360" w:lineRule="auto"/>
        <w:ind w:left="993" w:firstLine="447"/>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Kebakaran yang disebabkan oleh listrik. Media yang baik untuk pemadaman kebakaran untuk kelas ini adalah: APAR tepung kimia kering. </w:t>
      </w:r>
      <w:r w:rsidRPr="00917858">
        <w:rPr>
          <w:rFonts w:ascii="Arial" w:eastAsia="Times New Roman" w:hAnsi="Arial" w:cs="Arial"/>
          <w:color w:val="000000" w:themeColor="text1"/>
          <w:sz w:val="20"/>
          <w:szCs w:val="20"/>
          <w:lang w:val="de-DE" w:eastAsia="id-ID"/>
        </w:rPr>
        <w:t>Matikan dulu sumber listrik agar kita aman dalam memadamkan kebakaran.</w:t>
      </w:r>
    </w:p>
    <w:p w:rsidR="00D76138" w:rsidRPr="00917858" w:rsidRDefault="00D76138" w:rsidP="00D76138">
      <w:pPr>
        <w:numPr>
          <w:ilvl w:val="0"/>
          <w:numId w:val="12"/>
        </w:numPr>
        <w:shd w:val="clear" w:color="auto" w:fill="FFFFFF"/>
        <w:tabs>
          <w:tab w:val="left" w:pos="993"/>
        </w:tabs>
        <w:spacing w:after="0" w:line="360" w:lineRule="auto"/>
        <w:ind w:hanging="11"/>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val="de-DE" w:eastAsia="id-ID"/>
        </w:rPr>
        <w:t>Kelas D</w:t>
      </w:r>
    </w:p>
    <w:p w:rsidR="00D76138" w:rsidRPr="00917858" w:rsidRDefault="00D76138" w:rsidP="00D76138">
      <w:pPr>
        <w:shd w:val="clear" w:color="auto" w:fill="FFFFFF"/>
        <w:spacing w:after="0" w:line="360" w:lineRule="auto"/>
        <w:ind w:left="993" w:firstLine="447"/>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val="de-DE" w:eastAsia="id-ID"/>
        </w:rPr>
        <w:t>Kebakaran pada logam seperti </w:t>
      </w:r>
      <w:r w:rsidRPr="00917858">
        <w:rPr>
          <w:rFonts w:ascii="Arial" w:eastAsia="Times New Roman" w:hAnsi="Arial" w:cs="Arial"/>
          <w:i/>
          <w:iCs/>
          <w:color w:val="000000" w:themeColor="text1"/>
          <w:sz w:val="20"/>
          <w:szCs w:val="20"/>
          <w:lang w:val="de-DE" w:eastAsia="id-ID"/>
        </w:rPr>
        <w:t>magnesium</w:t>
      </w:r>
      <w:r w:rsidRPr="00917858">
        <w:rPr>
          <w:rFonts w:ascii="Arial" w:eastAsia="Times New Roman" w:hAnsi="Arial" w:cs="Arial"/>
          <w:color w:val="000000" w:themeColor="text1"/>
          <w:sz w:val="20"/>
          <w:szCs w:val="20"/>
          <w:lang w:val="de-DE" w:eastAsia="id-ID"/>
        </w:rPr>
        <w:t> dan </w:t>
      </w:r>
      <w:r w:rsidRPr="00917858">
        <w:rPr>
          <w:rFonts w:ascii="Arial" w:eastAsia="Times New Roman" w:hAnsi="Arial" w:cs="Arial"/>
          <w:i/>
          <w:iCs/>
          <w:color w:val="000000" w:themeColor="text1"/>
          <w:sz w:val="20"/>
          <w:szCs w:val="20"/>
          <w:lang w:val="de-DE" w:eastAsia="id-ID"/>
        </w:rPr>
        <w:t>sodium</w:t>
      </w:r>
      <w:r w:rsidRPr="00917858">
        <w:rPr>
          <w:rFonts w:ascii="Arial" w:eastAsia="Times New Roman" w:hAnsi="Arial" w:cs="Arial"/>
          <w:color w:val="000000" w:themeColor="text1"/>
          <w:sz w:val="20"/>
          <w:szCs w:val="20"/>
          <w:lang w:val="de-DE" w:eastAsia="id-ID"/>
        </w:rPr>
        <w:t>. Ini tergolong kebakaran berat dan dalam mematikan api kita perlu menggunakan alat khusus.</w:t>
      </w:r>
    </w:p>
    <w:p w:rsidR="00D76138" w:rsidRPr="00917858" w:rsidRDefault="00D76138" w:rsidP="00D76138">
      <w:pPr>
        <w:shd w:val="clear" w:color="auto" w:fill="FFFFFF"/>
        <w:spacing w:after="0" w:line="360" w:lineRule="auto"/>
        <w:ind w:left="993" w:firstLine="720"/>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Ukuran APAR juga perlu diperhatikan karena akan berpengaruh pada luas api yang akan dimatikan. Misalnya APAR ukuran 9 kg digunakan untuk 5 m</w:t>
      </w:r>
      <w:r w:rsidRPr="00917858">
        <w:rPr>
          <w:rFonts w:ascii="Arial" w:eastAsia="Times New Roman" w:hAnsi="Arial" w:cs="Arial"/>
          <w:color w:val="000000" w:themeColor="text1"/>
          <w:sz w:val="20"/>
          <w:szCs w:val="20"/>
          <w:vertAlign w:val="superscript"/>
          <w:lang w:eastAsia="id-ID"/>
        </w:rPr>
        <w:t>2</w:t>
      </w:r>
      <w:r w:rsidRPr="00917858">
        <w:rPr>
          <w:rFonts w:ascii="Arial" w:eastAsia="Times New Roman" w:hAnsi="Arial" w:cs="Arial"/>
          <w:color w:val="000000" w:themeColor="text1"/>
          <w:sz w:val="20"/>
          <w:szCs w:val="20"/>
          <w:lang w:eastAsia="id-ID"/>
        </w:rPr>
        <w:t> luas api, jadi per kilonya dapat digunakan untuk 0,5 m</w:t>
      </w:r>
      <w:r w:rsidRPr="00917858">
        <w:rPr>
          <w:rFonts w:ascii="Arial" w:eastAsia="Times New Roman" w:hAnsi="Arial" w:cs="Arial"/>
          <w:color w:val="000000" w:themeColor="text1"/>
          <w:sz w:val="20"/>
          <w:szCs w:val="20"/>
          <w:vertAlign w:val="superscript"/>
          <w:lang w:eastAsia="id-ID"/>
        </w:rPr>
        <w:t>2</w:t>
      </w:r>
      <w:r w:rsidRPr="00917858">
        <w:rPr>
          <w:rFonts w:ascii="Arial" w:eastAsia="Times New Roman" w:hAnsi="Arial" w:cs="Arial"/>
          <w:color w:val="000000" w:themeColor="text1"/>
          <w:sz w:val="20"/>
          <w:szCs w:val="20"/>
          <w:lang w:eastAsia="id-ID"/>
        </w:rPr>
        <w:t>.</w:t>
      </w:r>
    </w:p>
    <w:p w:rsidR="00D76138" w:rsidRPr="00917858" w:rsidRDefault="00D76138" w:rsidP="00D76138">
      <w:pPr>
        <w:shd w:val="clear" w:color="auto" w:fill="FFFFFF"/>
        <w:spacing w:after="0" w:line="360" w:lineRule="auto"/>
        <w:ind w:left="720"/>
        <w:rPr>
          <w:rFonts w:ascii="Arial" w:eastAsia="Times New Roman" w:hAnsi="Arial" w:cs="Arial"/>
          <w:b/>
          <w:bCs/>
          <w:color w:val="000000" w:themeColor="text1"/>
          <w:sz w:val="20"/>
          <w:szCs w:val="20"/>
          <w:lang w:eastAsia="id-ID"/>
        </w:rPr>
      </w:pPr>
    </w:p>
    <w:p w:rsidR="00D76138" w:rsidRPr="00917858" w:rsidRDefault="00D76138" w:rsidP="00D76138">
      <w:pPr>
        <w:shd w:val="clear" w:color="auto" w:fill="FFFFFF"/>
        <w:spacing w:after="0" w:line="360" w:lineRule="auto"/>
        <w:ind w:firstLine="720"/>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Bagian-bagian apar</w:t>
      </w:r>
    </w:p>
    <w:p w:rsidR="00D76138" w:rsidRPr="00917858" w:rsidRDefault="00D76138" w:rsidP="00D76138">
      <w:pPr>
        <w:spacing w:after="0" w:line="240" w:lineRule="auto"/>
        <w:rPr>
          <w:rFonts w:ascii="Arial" w:eastAsia="Times New Roman" w:hAnsi="Arial" w:cs="Arial"/>
          <w:sz w:val="20"/>
          <w:szCs w:val="20"/>
          <w:lang w:eastAsia="id-ID"/>
        </w:rPr>
      </w:pPr>
    </w:p>
    <w:p w:rsidR="00D76138" w:rsidRPr="00917858" w:rsidRDefault="00D76138" w:rsidP="00D76138">
      <w:pPr>
        <w:shd w:val="clear" w:color="auto" w:fill="FFFFFF"/>
        <w:spacing w:before="100" w:beforeAutospacing="1" w:after="100" w:afterAutospacing="1" w:line="240" w:lineRule="auto"/>
        <w:rPr>
          <w:rFonts w:ascii="Arial" w:eastAsia="Times New Roman" w:hAnsi="Arial" w:cs="Arial"/>
          <w:color w:val="848484"/>
          <w:sz w:val="20"/>
          <w:szCs w:val="20"/>
          <w:lang w:eastAsia="id-ID"/>
        </w:rPr>
      </w:pPr>
      <w:r w:rsidRPr="00917858">
        <w:rPr>
          <w:rFonts w:ascii="Arial" w:eastAsia="Times New Roman" w:hAnsi="Arial" w:cs="Arial"/>
          <w:noProof/>
          <w:color w:val="797979"/>
          <w:sz w:val="20"/>
          <w:szCs w:val="20"/>
          <w:lang w:eastAsia="id-ID"/>
        </w:rPr>
        <w:drawing>
          <wp:inline distT="0" distB="0" distL="0" distR="0" wp14:anchorId="71F47123" wp14:editId="49A53630">
            <wp:extent cx="3436327" cy="2540977"/>
            <wp:effectExtent l="19050" t="0" r="0" b="0"/>
            <wp:docPr id="2" name="BLOGGER_PHOTO_ID_5609447127095358882" descr="http://2.bp.blogspot.com/-toijXkNvelc/TdjCcSTataI/AAAAAAAABfQ/82TD0OENqbo/s400/Bagian-Bagian%2BAPAR.jpe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609447127095358882" descr="http://2.bp.blogspot.com/-toijXkNvelc/TdjCcSTataI/AAAAAAAABfQ/82TD0OENqbo/s400/Bagian-Bagian%2BAPAR.jpeg">
                      <a:hlinkClick r:id="rId10"/>
                    </pic:cNvPr>
                    <pic:cNvPicPr>
                      <a:picLocks noChangeAspect="1" noChangeArrowheads="1"/>
                    </pic:cNvPicPr>
                  </pic:nvPicPr>
                  <pic:blipFill>
                    <a:blip r:embed="rId11"/>
                    <a:srcRect/>
                    <a:stretch>
                      <a:fillRect/>
                    </a:stretch>
                  </pic:blipFill>
                  <pic:spPr bwMode="auto">
                    <a:xfrm>
                      <a:off x="0" y="0"/>
                      <a:ext cx="3436490" cy="2541098"/>
                    </a:xfrm>
                    <a:prstGeom prst="rect">
                      <a:avLst/>
                    </a:prstGeom>
                    <a:noFill/>
                    <a:ln w="9525">
                      <a:noFill/>
                      <a:miter lim="800000"/>
                      <a:headEnd/>
                      <a:tailEnd/>
                    </a:ln>
                  </pic:spPr>
                </pic:pic>
              </a:graphicData>
            </a:graphic>
          </wp:inline>
        </w:drawing>
      </w:r>
    </w:p>
    <w:p w:rsidR="00D76138" w:rsidRDefault="00D76138" w:rsidP="00D76138">
      <w:pPr>
        <w:shd w:val="clear" w:color="auto" w:fill="FFFFFF"/>
        <w:spacing w:before="100" w:beforeAutospacing="1" w:after="100" w:afterAutospacing="1" w:line="240" w:lineRule="auto"/>
        <w:rPr>
          <w:rFonts w:ascii="Arial" w:eastAsia="Times New Roman" w:hAnsi="Arial" w:cs="Arial"/>
          <w:color w:val="848484"/>
          <w:sz w:val="20"/>
          <w:szCs w:val="20"/>
          <w:lang w:eastAsia="id-ID"/>
        </w:rPr>
      </w:pPr>
    </w:p>
    <w:p w:rsidR="00917858" w:rsidRPr="00917858" w:rsidRDefault="00917858" w:rsidP="00D76138">
      <w:pPr>
        <w:shd w:val="clear" w:color="auto" w:fill="FFFFFF"/>
        <w:spacing w:before="100" w:beforeAutospacing="1" w:after="100" w:afterAutospacing="1" w:line="240" w:lineRule="auto"/>
        <w:rPr>
          <w:rFonts w:ascii="Arial" w:eastAsia="Times New Roman" w:hAnsi="Arial" w:cs="Arial"/>
          <w:color w:val="848484"/>
          <w:sz w:val="20"/>
          <w:szCs w:val="20"/>
          <w:lang w:eastAsia="id-ID"/>
        </w:rPr>
      </w:pPr>
    </w:p>
    <w:p w:rsidR="00D76138" w:rsidRPr="00917858" w:rsidRDefault="00D76138" w:rsidP="00D76138">
      <w:pPr>
        <w:shd w:val="clear" w:color="auto" w:fill="FFFFFF"/>
        <w:spacing w:after="0" w:line="360" w:lineRule="auto"/>
        <w:ind w:firstLine="720"/>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val="de-DE" w:eastAsia="id-ID"/>
        </w:rPr>
        <w:t>Cara penggunaan apar</w:t>
      </w:r>
      <w:r w:rsidRPr="00917858">
        <w:rPr>
          <w:rFonts w:ascii="Arial" w:eastAsia="Times New Roman" w:hAnsi="Arial" w:cs="Arial"/>
          <w:color w:val="000000" w:themeColor="text1"/>
          <w:sz w:val="20"/>
          <w:szCs w:val="20"/>
          <w:lang w:eastAsia="id-ID"/>
        </w:rPr>
        <w:t>:</w:t>
      </w:r>
    </w:p>
    <w:p w:rsidR="00D76138" w:rsidRPr="00917858" w:rsidRDefault="00D76138" w:rsidP="00D76138">
      <w:pPr>
        <w:numPr>
          <w:ilvl w:val="0"/>
          <w:numId w:val="13"/>
        </w:numPr>
        <w:shd w:val="clear" w:color="auto" w:fill="FFFFFF"/>
        <w:tabs>
          <w:tab w:val="left" w:pos="993"/>
        </w:tabs>
        <w:spacing w:after="0" w:line="360" w:lineRule="auto"/>
        <w:ind w:hanging="11"/>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val="de-DE" w:eastAsia="id-ID"/>
        </w:rPr>
        <w:t>Pastikan APAR berisi dan dapat digunakan (lihat indikator).</w:t>
      </w:r>
    </w:p>
    <w:p w:rsidR="00D76138" w:rsidRPr="00917858" w:rsidRDefault="00D76138" w:rsidP="00D76138">
      <w:pPr>
        <w:numPr>
          <w:ilvl w:val="0"/>
          <w:numId w:val="13"/>
        </w:numPr>
        <w:shd w:val="clear" w:color="auto" w:fill="FFFFFF"/>
        <w:tabs>
          <w:tab w:val="left" w:pos="993"/>
        </w:tabs>
        <w:spacing w:after="0" w:line="360" w:lineRule="auto"/>
        <w:ind w:hanging="11"/>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eastAsia="id-ID"/>
        </w:rPr>
        <w:t>Tarik Pin atau Pengunci APAR.</w:t>
      </w:r>
    </w:p>
    <w:p w:rsidR="00D76138" w:rsidRPr="00917858" w:rsidRDefault="00D76138" w:rsidP="00D76138">
      <w:pPr>
        <w:numPr>
          <w:ilvl w:val="0"/>
          <w:numId w:val="13"/>
        </w:numPr>
        <w:shd w:val="clear" w:color="auto" w:fill="FFFFFF"/>
        <w:tabs>
          <w:tab w:val="clear" w:pos="720"/>
          <w:tab w:val="num" w:pos="993"/>
        </w:tabs>
        <w:spacing w:after="0"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val="de-DE" w:eastAsia="id-ID"/>
        </w:rPr>
        <w:t>Sebelum masuk ke lokasi kebakaran, tes terlebih dahulu dengan menekan sedikit pompanya.</w:t>
      </w:r>
    </w:p>
    <w:p w:rsidR="00D76138" w:rsidRPr="00917858" w:rsidRDefault="00D76138" w:rsidP="00D76138">
      <w:pPr>
        <w:numPr>
          <w:ilvl w:val="0"/>
          <w:numId w:val="13"/>
        </w:numPr>
        <w:shd w:val="clear" w:color="auto" w:fill="FFFFFF"/>
        <w:tabs>
          <w:tab w:val="clear" w:pos="720"/>
          <w:tab w:val="num" w:pos="993"/>
        </w:tabs>
        <w:spacing w:after="0"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val="de-DE" w:eastAsia="id-ID"/>
        </w:rPr>
        <w:t>Berdirilah sesuai arah mata angin untuk menghindari panasnya api.</w:t>
      </w:r>
    </w:p>
    <w:p w:rsidR="00D76138" w:rsidRPr="00917858" w:rsidRDefault="00D76138" w:rsidP="00D76138">
      <w:pPr>
        <w:numPr>
          <w:ilvl w:val="0"/>
          <w:numId w:val="13"/>
        </w:numPr>
        <w:shd w:val="clear" w:color="auto" w:fill="FFFFFF"/>
        <w:tabs>
          <w:tab w:val="clear" w:pos="720"/>
          <w:tab w:val="num" w:pos="993"/>
        </w:tabs>
        <w:spacing w:after="0" w:line="360" w:lineRule="auto"/>
        <w:ind w:left="993" w:hanging="284"/>
        <w:jc w:val="both"/>
        <w:rPr>
          <w:rFonts w:ascii="Arial" w:eastAsia="Times New Roman" w:hAnsi="Arial" w:cs="Arial"/>
          <w:color w:val="000000" w:themeColor="text1"/>
          <w:sz w:val="20"/>
          <w:szCs w:val="20"/>
          <w:lang w:eastAsia="id-ID"/>
        </w:rPr>
      </w:pPr>
      <w:r w:rsidRPr="00917858">
        <w:rPr>
          <w:rFonts w:ascii="Arial" w:eastAsia="Times New Roman" w:hAnsi="Arial" w:cs="Arial"/>
          <w:color w:val="000000" w:themeColor="text1"/>
          <w:sz w:val="20"/>
          <w:szCs w:val="20"/>
          <w:lang w:val="de-DE" w:eastAsia="id-ID"/>
        </w:rPr>
        <w:lastRenderedPageBreak/>
        <w:t>Pegang selang APAR, jangan </w:t>
      </w:r>
      <w:r w:rsidRPr="00917858">
        <w:rPr>
          <w:rFonts w:ascii="Arial" w:eastAsia="Times New Roman" w:hAnsi="Arial" w:cs="Arial"/>
          <w:i/>
          <w:iCs/>
          <w:color w:val="000000" w:themeColor="text1"/>
          <w:sz w:val="20"/>
          <w:szCs w:val="20"/>
          <w:lang w:val="de-DE" w:eastAsia="id-ID"/>
        </w:rPr>
        <w:t>nozle</w:t>
      </w:r>
      <w:r w:rsidRPr="00917858">
        <w:rPr>
          <w:rFonts w:ascii="Arial" w:eastAsia="Times New Roman" w:hAnsi="Arial" w:cs="Arial"/>
          <w:color w:val="000000" w:themeColor="text1"/>
          <w:sz w:val="20"/>
          <w:szCs w:val="20"/>
          <w:lang w:val="de-DE" w:eastAsia="id-ID"/>
        </w:rPr>
        <w:t>nya, tekan tuas, sapukan ke api kiri dan kanan secara berulang hingga api mati.</w:t>
      </w:r>
    </w:p>
    <w:p w:rsidR="00D76138" w:rsidRPr="00917858" w:rsidRDefault="00D76138" w:rsidP="00D76138">
      <w:pPr>
        <w:shd w:val="clear" w:color="auto" w:fill="FFFFFF"/>
        <w:spacing w:after="0" w:line="360" w:lineRule="auto"/>
        <w:ind w:left="720"/>
        <w:jc w:val="both"/>
        <w:rPr>
          <w:rFonts w:ascii="Arial" w:eastAsia="Times New Roman" w:hAnsi="Arial" w:cs="Arial"/>
          <w:color w:val="000000" w:themeColor="text1"/>
          <w:sz w:val="20"/>
          <w:szCs w:val="20"/>
          <w:lang w:eastAsia="id-ID"/>
        </w:rPr>
      </w:pPr>
    </w:p>
    <w:p w:rsidR="00D76138" w:rsidRPr="00917858" w:rsidRDefault="00D76138" w:rsidP="00D76138">
      <w:pPr>
        <w:spacing w:after="0" w:line="360" w:lineRule="auto"/>
        <w:ind w:left="720"/>
        <w:jc w:val="both"/>
        <w:rPr>
          <w:rFonts w:ascii="Arial" w:eastAsia="Times New Roman" w:hAnsi="Arial" w:cs="Arial"/>
          <w:sz w:val="20"/>
          <w:szCs w:val="20"/>
          <w:lang w:eastAsia="id-ID"/>
        </w:rPr>
      </w:pPr>
      <w:r w:rsidRPr="00917858">
        <w:rPr>
          <w:rFonts w:ascii="Arial" w:eastAsia="Times New Roman" w:hAnsi="Arial" w:cs="Arial"/>
          <w:noProof/>
          <w:color w:val="797979"/>
          <w:sz w:val="20"/>
          <w:szCs w:val="20"/>
          <w:shd w:val="clear" w:color="auto" w:fill="FFFFFF"/>
          <w:lang w:eastAsia="id-ID"/>
        </w:rPr>
        <w:drawing>
          <wp:inline distT="0" distB="0" distL="0" distR="0" wp14:anchorId="621CAD9F" wp14:editId="013D92F8">
            <wp:extent cx="5231423" cy="2848708"/>
            <wp:effectExtent l="19050" t="0" r="7327" b="0"/>
            <wp:docPr id="3" name="BLOGGER_PHOTO_ID_5609447524596977042" descr="http://4.bp.blogspot.com/-9gPiVqMPHQI/TdjCzbHMDZI/AAAAAAAABfY/ioMtU0YTsjU/s400/Penggunaan%2BAPAR.jpe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609447524596977042" descr="http://4.bp.blogspot.com/-9gPiVqMPHQI/TdjCzbHMDZI/AAAAAAAABfY/ioMtU0YTsjU/s400/Penggunaan%2BAPAR.jpeg">
                      <a:hlinkClick r:id="rId12"/>
                    </pic:cNvPr>
                    <pic:cNvPicPr>
                      <a:picLocks noChangeAspect="1" noChangeArrowheads="1"/>
                    </pic:cNvPicPr>
                  </pic:nvPicPr>
                  <pic:blipFill>
                    <a:blip r:embed="rId13"/>
                    <a:srcRect/>
                    <a:stretch>
                      <a:fillRect/>
                    </a:stretch>
                  </pic:blipFill>
                  <pic:spPr bwMode="auto">
                    <a:xfrm>
                      <a:off x="0" y="0"/>
                      <a:ext cx="5232735" cy="2849422"/>
                    </a:xfrm>
                    <a:prstGeom prst="rect">
                      <a:avLst/>
                    </a:prstGeom>
                    <a:noFill/>
                    <a:ln w="9525">
                      <a:noFill/>
                      <a:miter lim="800000"/>
                      <a:headEnd/>
                      <a:tailEnd/>
                    </a:ln>
                  </pic:spPr>
                </pic:pic>
              </a:graphicData>
            </a:graphic>
          </wp:inline>
        </w:drawing>
      </w:r>
    </w:p>
    <w:p w:rsidR="00253EF1" w:rsidRPr="00917858" w:rsidRDefault="00253EF1" w:rsidP="00D76138">
      <w:pPr>
        <w:spacing w:after="0" w:line="360" w:lineRule="auto"/>
        <w:ind w:left="720"/>
        <w:jc w:val="both"/>
        <w:rPr>
          <w:rFonts w:ascii="Arial" w:eastAsia="Times New Roman" w:hAnsi="Arial" w:cs="Arial"/>
          <w:sz w:val="20"/>
          <w:szCs w:val="20"/>
          <w:lang w:eastAsia="id-ID"/>
        </w:rPr>
      </w:pPr>
    </w:p>
    <w:p w:rsidR="00D76138" w:rsidRPr="00917858" w:rsidRDefault="00D76138" w:rsidP="00D76138">
      <w:pPr>
        <w:numPr>
          <w:ilvl w:val="0"/>
          <w:numId w:val="6"/>
        </w:numPr>
        <w:spacing w:after="0" w:line="360" w:lineRule="auto"/>
        <w:jc w:val="both"/>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t>Kotak P3K (Pertolongan Pertama Pada Kecelakaan)</w:t>
      </w:r>
    </w:p>
    <w:p w:rsidR="00D76138" w:rsidRPr="00917858" w:rsidRDefault="00D76138" w:rsidP="00D76138">
      <w:pPr>
        <w:spacing w:after="0" w:line="360" w:lineRule="auto"/>
        <w:ind w:left="720"/>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Pengertian P3K adalah bantuan yang dilakukan dengan cepat dan tepat sebelum korban dibawa kerujukan.</w:t>
      </w:r>
    </w:p>
    <w:p w:rsidR="00D76138" w:rsidRPr="00917858" w:rsidRDefault="00D76138" w:rsidP="00D76138">
      <w:pPr>
        <w:spacing w:after="0" w:line="360" w:lineRule="auto"/>
        <w:ind w:left="284" w:firstLine="436"/>
        <w:jc w:val="both"/>
        <w:rPr>
          <w:rFonts w:ascii="Arial" w:hAnsi="Arial" w:cs="Arial"/>
          <w:sz w:val="20"/>
          <w:szCs w:val="20"/>
          <w:lang w:eastAsia="id-ID"/>
        </w:rPr>
      </w:pPr>
      <w:r w:rsidRPr="00917858">
        <w:rPr>
          <w:rFonts w:ascii="Arial" w:hAnsi="Arial" w:cs="Arial"/>
          <w:sz w:val="20"/>
          <w:szCs w:val="20"/>
          <w:lang w:eastAsia="id-ID"/>
        </w:rPr>
        <w:t>Kotak PPPK bisa dilengkapi dengan :</w:t>
      </w:r>
    </w:p>
    <w:p w:rsidR="00D76138" w:rsidRPr="00917858" w:rsidRDefault="00D76138" w:rsidP="00D76138">
      <w:pPr>
        <w:pStyle w:val="ListParagraph"/>
        <w:numPr>
          <w:ilvl w:val="0"/>
          <w:numId w:val="8"/>
        </w:numPr>
        <w:tabs>
          <w:tab w:val="left" w:pos="993"/>
          <w:tab w:val="left" w:pos="1276"/>
        </w:tabs>
        <w:spacing w:after="0" w:line="360" w:lineRule="auto"/>
        <w:ind w:hanging="11"/>
        <w:jc w:val="both"/>
        <w:rPr>
          <w:rFonts w:ascii="Arial" w:hAnsi="Arial" w:cs="Arial"/>
          <w:sz w:val="20"/>
          <w:szCs w:val="20"/>
          <w:lang w:eastAsia="id-ID"/>
        </w:rPr>
      </w:pPr>
      <w:r w:rsidRPr="00917858">
        <w:rPr>
          <w:rFonts w:ascii="Arial" w:hAnsi="Arial" w:cs="Arial"/>
          <w:sz w:val="20"/>
          <w:szCs w:val="20"/>
          <w:lang w:eastAsia="id-ID"/>
        </w:rPr>
        <w:t>Obat luar : Salep levertran (untuk luka bakar),  Revanol, Betadin , Handyplash</w:t>
      </w:r>
    </w:p>
    <w:p w:rsidR="00D76138" w:rsidRPr="00917858" w:rsidRDefault="00D76138" w:rsidP="00D76138">
      <w:pPr>
        <w:pStyle w:val="ListParagraph"/>
        <w:numPr>
          <w:ilvl w:val="0"/>
          <w:numId w:val="8"/>
        </w:numPr>
        <w:tabs>
          <w:tab w:val="left" w:pos="993"/>
          <w:tab w:val="left" w:pos="1276"/>
        </w:tabs>
        <w:spacing w:after="0" w:line="360" w:lineRule="auto"/>
        <w:ind w:hanging="11"/>
        <w:jc w:val="both"/>
        <w:rPr>
          <w:rFonts w:ascii="Arial" w:hAnsi="Arial" w:cs="Arial"/>
          <w:sz w:val="20"/>
          <w:szCs w:val="20"/>
          <w:lang w:eastAsia="id-ID"/>
        </w:rPr>
      </w:pPr>
      <w:r w:rsidRPr="00917858">
        <w:rPr>
          <w:rFonts w:ascii="Arial" w:hAnsi="Arial" w:cs="Arial"/>
          <w:sz w:val="20"/>
          <w:szCs w:val="20"/>
          <w:lang w:eastAsia="id-ID"/>
        </w:rPr>
        <w:t xml:space="preserve">Obat ringan: </w:t>
      </w:r>
      <w:r w:rsidRPr="00917858">
        <w:rPr>
          <w:rFonts w:ascii="Arial" w:eastAsia="Times New Roman" w:hAnsi="Arial" w:cs="Arial"/>
          <w:sz w:val="20"/>
          <w:szCs w:val="20"/>
          <w:lang w:eastAsia="id-ID"/>
        </w:rPr>
        <w:t>Obat-obat anti histamin, Norit</w:t>
      </w:r>
    </w:p>
    <w:p w:rsidR="00D76138" w:rsidRPr="00917858" w:rsidRDefault="00D76138" w:rsidP="00D76138">
      <w:pPr>
        <w:pStyle w:val="ListParagraph"/>
        <w:numPr>
          <w:ilvl w:val="0"/>
          <w:numId w:val="8"/>
        </w:numPr>
        <w:tabs>
          <w:tab w:val="left" w:pos="993"/>
          <w:tab w:val="left" w:pos="1276"/>
        </w:tabs>
        <w:spacing w:after="0" w:line="360" w:lineRule="auto"/>
        <w:ind w:hanging="11"/>
        <w:jc w:val="both"/>
        <w:rPr>
          <w:rFonts w:ascii="Arial" w:hAnsi="Arial" w:cs="Arial"/>
          <w:sz w:val="20"/>
          <w:szCs w:val="20"/>
          <w:lang w:eastAsia="id-ID"/>
        </w:rPr>
      </w:pPr>
      <w:r w:rsidRPr="00917858">
        <w:rPr>
          <w:rFonts w:ascii="Arial" w:eastAsia="Times New Roman" w:hAnsi="Arial" w:cs="Arial"/>
          <w:sz w:val="20"/>
          <w:szCs w:val="20"/>
          <w:lang w:eastAsia="id-ID"/>
        </w:rPr>
        <w:t xml:space="preserve"> Plester Pembalut</w:t>
      </w:r>
      <w:r w:rsidRPr="00917858">
        <w:rPr>
          <w:rFonts w:ascii="Arial" w:hAnsi="Arial" w:cs="Arial"/>
          <w:sz w:val="20"/>
          <w:szCs w:val="20"/>
          <w:lang w:eastAsia="id-ID"/>
        </w:rPr>
        <w:t xml:space="preserve">: </w:t>
      </w:r>
      <w:r w:rsidRPr="00917858">
        <w:rPr>
          <w:rFonts w:ascii="Arial" w:eastAsia="Times New Roman" w:hAnsi="Arial" w:cs="Arial"/>
          <w:sz w:val="20"/>
          <w:szCs w:val="20"/>
          <w:lang w:eastAsia="id-ID"/>
        </w:rPr>
        <w:t xml:space="preserve">Ukuran kecil, sedang, besar </w:t>
      </w:r>
    </w:p>
    <w:p w:rsidR="00D76138" w:rsidRPr="00917858" w:rsidRDefault="00D76138" w:rsidP="00D76138">
      <w:pPr>
        <w:pStyle w:val="ListParagraph"/>
        <w:numPr>
          <w:ilvl w:val="0"/>
          <w:numId w:val="8"/>
        </w:numPr>
        <w:tabs>
          <w:tab w:val="left" w:pos="993"/>
          <w:tab w:val="left" w:pos="1276"/>
        </w:tabs>
        <w:spacing w:after="0" w:line="360" w:lineRule="auto"/>
        <w:ind w:hanging="11"/>
        <w:jc w:val="both"/>
        <w:rPr>
          <w:rFonts w:ascii="Arial" w:hAnsi="Arial" w:cs="Arial"/>
          <w:sz w:val="20"/>
          <w:szCs w:val="20"/>
          <w:lang w:eastAsia="id-ID"/>
        </w:rPr>
      </w:pPr>
      <w:r w:rsidRPr="00917858">
        <w:rPr>
          <w:rFonts w:ascii="Arial" w:hAnsi="Arial" w:cs="Arial"/>
          <w:sz w:val="20"/>
          <w:szCs w:val="20"/>
          <w:lang w:eastAsia="id-ID"/>
        </w:rPr>
        <w:t>Kapas, kasa steril</w:t>
      </w:r>
    </w:p>
    <w:p w:rsidR="00D76138" w:rsidRPr="00917858" w:rsidRDefault="00D76138" w:rsidP="00D76138">
      <w:pPr>
        <w:numPr>
          <w:ilvl w:val="0"/>
          <w:numId w:val="6"/>
        </w:numPr>
        <w:spacing w:after="0" w:line="360" w:lineRule="auto"/>
        <w:jc w:val="both"/>
        <w:rPr>
          <w:rFonts w:ascii="Arial" w:eastAsia="Times New Roman" w:hAnsi="Arial" w:cs="Arial"/>
          <w:b/>
          <w:bCs/>
          <w:sz w:val="20"/>
          <w:szCs w:val="20"/>
          <w:lang w:eastAsia="id-ID"/>
        </w:rPr>
      </w:pPr>
      <w:r w:rsidRPr="00917858">
        <w:rPr>
          <w:rFonts w:ascii="Arial" w:eastAsia="Times New Roman" w:hAnsi="Arial" w:cs="Arial"/>
          <w:b/>
          <w:bCs/>
          <w:sz w:val="20"/>
          <w:szCs w:val="20"/>
          <w:lang w:eastAsia="id-ID"/>
        </w:rPr>
        <w:t>Alat pelindung diri (APD)</w:t>
      </w:r>
    </w:p>
    <w:p w:rsidR="00D76138" w:rsidRPr="00917858" w:rsidRDefault="00D76138" w:rsidP="00153B40">
      <w:pPr>
        <w:spacing w:after="0" w:line="360" w:lineRule="auto"/>
        <w:ind w:left="720" w:firstLine="720"/>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Alat keselamatan kerja yang lain alat pelindung diri (APD) yang biasa disebut juga dengan PPE (Personal Protective Equipment) yaitu alat yang memberikan perlindungan terhadap bahaya yang mungkin timbul. PPE merupakan peralatan ataupun pakaian yang didesain untuk mengendalikan resiko terhadap keselamatan dan kesehatan di tempat kerja. PPE harus dipilih dengan seksama sesuai tingkat resiko tempat kerja.</w:t>
      </w:r>
    </w:p>
    <w:p w:rsidR="00D76138" w:rsidRPr="00917858" w:rsidRDefault="00D76138" w:rsidP="00D76138">
      <w:pPr>
        <w:spacing w:after="0" w:line="360" w:lineRule="auto"/>
        <w:ind w:left="720" w:firstLine="720"/>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Berdasarkan ketentuan Balai Hiperkes, syarat-syarat Alat Pelindung Diri (APD) adalah:</w:t>
      </w:r>
    </w:p>
    <w:p w:rsidR="00D76138" w:rsidRPr="00917858" w:rsidRDefault="00D76138" w:rsidP="00D76138">
      <w:pPr>
        <w:numPr>
          <w:ilvl w:val="0"/>
          <w:numId w:val="7"/>
        </w:numPr>
        <w:tabs>
          <w:tab w:val="clear" w:pos="720"/>
          <w:tab w:val="num" w:pos="1134"/>
        </w:tabs>
        <w:spacing w:after="0" w:line="360" w:lineRule="auto"/>
        <w:ind w:left="1134" w:hanging="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APD harus dapat memberikan perlindungan yang kuat terhadap bahaya yang spesifik atau bahaya yang dihadapi oleh pekerja.</w:t>
      </w:r>
    </w:p>
    <w:p w:rsidR="00D76138" w:rsidRPr="00917858" w:rsidRDefault="00D76138" w:rsidP="00D76138">
      <w:pPr>
        <w:numPr>
          <w:ilvl w:val="0"/>
          <w:numId w:val="7"/>
        </w:numPr>
        <w:tabs>
          <w:tab w:val="clear" w:pos="720"/>
          <w:tab w:val="num" w:pos="1134"/>
        </w:tabs>
        <w:spacing w:after="0" w:line="360" w:lineRule="auto"/>
        <w:ind w:left="1134" w:hanging="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Bobot seringan mungkin dan tidak menyebabkan rasa ketidaknyamanan yang berlebihan.</w:t>
      </w:r>
    </w:p>
    <w:p w:rsidR="00D76138" w:rsidRPr="00917858" w:rsidRDefault="00D76138" w:rsidP="00D76138">
      <w:pPr>
        <w:numPr>
          <w:ilvl w:val="0"/>
          <w:numId w:val="7"/>
        </w:numPr>
        <w:tabs>
          <w:tab w:val="left" w:pos="1134"/>
        </w:tabs>
        <w:spacing w:before="100" w:beforeAutospacing="1" w:after="100" w:afterAutospacing="1" w:line="360" w:lineRule="auto"/>
        <w:ind w:hanging="11"/>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Alat harus dapat dipakai secara fleksibe. </w:t>
      </w:r>
    </w:p>
    <w:p w:rsidR="00D76138" w:rsidRPr="00917858" w:rsidRDefault="00D76138" w:rsidP="00D76138">
      <w:pPr>
        <w:numPr>
          <w:ilvl w:val="0"/>
          <w:numId w:val="7"/>
        </w:numPr>
        <w:tabs>
          <w:tab w:val="left" w:pos="1134"/>
        </w:tabs>
        <w:spacing w:before="100" w:beforeAutospacing="1" w:after="100" w:afterAutospacing="1" w:line="360" w:lineRule="auto"/>
        <w:ind w:hanging="11"/>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Bentuknya harus cukup menari. </w:t>
      </w:r>
    </w:p>
    <w:p w:rsidR="00D76138" w:rsidRPr="00917858" w:rsidRDefault="00D76138" w:rsidP="00D76138">
      <w:pPr>
        <w:numPr>
          <w:ilvl w:val="0"/>
          <w:numId w:val="7"/>
        </w:numPr>
        <w:tabs>
          <w:tab w:val="left" w:pos="1134"/>
        </w:tabs>
        <w:spacing w:before="100" w:beforeAutospacing="1" w:after="100" w:afterAutospacing="1" w:line="360" w:lineRule="auto"/>
        <w:ind w:hanging="11"/>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Alat pelindung tahan untuk pemakaian yang lama. </w:t>
      </w:r>
    </w:p>
    <w:p w:rsidR="00D76138" w:rsidRPr="00917858" w:rsidRDefault="00D76138" w:rsidP="00D76138">
      <w:pPr>
        <w:numPr>
          <w:ilvl w:val="0"/>
          <w:numId w:val="7"/>
        </w:numPr>
        <w:tabs>
          <w:tab w:val="clear" w:pos="720"/>
          <w:tab w:val="num" w:pos="1134"/>
        </w:tabs>
        <w:spacing w:before="100" w:beforeAutospacing="1" w:after="100" w:afterAutospacing="1" w:line="360" w:lineRule="auto"/>
        <w:ind w:left="1134" w:hanging="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lastRenderedPageBreak/>
        <w:t>Alat tidak menimbulkan bahaya tambahan bagi pemakainya karena bentuk atau karena salah dalam menggunakannya. </w:t>
      </w:r>
    </w:p>
    <w:p w:rsidR="00D76138" w:rsidRPr="00917858" w:rsidRDefault="00D76138" w:rsidP="00D76138">
      <w:pPr>
        <w:numPr>
          <w:ilvl w:val="0"/>
          <w:numId w:val="7"/>
        </w:numPr>
        <w:tabs>
          <w:tab w:val="clear" w:pos="720"/>
          <w:tab w:val="num" w:pos="1134"/>
        </w:tabs>
        <w:spacing w:before="100" w:beforeAutospacing="1" w:after="100" w:afterAutospacing="1" w:line="360" w:lineRule="auto"/>
        <w:ind w:left="1134" w:hanging="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Sudah sesuai dengan standar yang telah ada. </w:t>
      </w:r>
    </w:p>
    <w:p w:rsidR="00D76138" w:rsidRPr="00917858" w:rsidRDefault="00D76138" w:rsidP="00D76138">
      <w:pPr>
        <w:numPr>
          <w:ilvl w:val="0"/>
          <w:numId w:val="7"/>
        </w:numPr>
        <w:tabs>
          <w:tab w:val="clear" w:pos="720"/>
          <w:tab w:val="num" w:pos="1134"/>
        </w:tabs>
        <w:spacing w:before="100" w:beforeAutospacing="1" w:after="100" w:afterAutospacing="1" w:line="360" w:lineRule="auto"/>
        <w:ind w:left="1134" w:hanging="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Alat tidak membatasi gerakan dan persepsi sensoris pemakainya. </w:t>
      </w:r>
    </w:p>
    <w:p w:rsidR="00D76138" w:rsidRPr="00917858" w:rsidRDefault="00D76138" w:rsidP="00D76138">
      <w:pPr>
        <w:numPr>
          <w:ilvl w:val="0"/>
          <w:numId w:val="7"/>
        </w:numPr>
        <w:tabs>
          <w:tab w:val="clear" w:pos="720"/>
          <w:tab w:val="num" w:pos="1134"/>
        </w:tabs>
        <w:spacing w:before="100" w:beforeAutospacing="1" w:after="100" w:afterAutospacing="1" w:line="360" w:lineRule="auto"/>
        <w:ind w:left="1134" w:hanging="425"/>
        <w:jc w:val="both"/>
        <w:rPr>
          <w:rFonts w:ascii="Arial" w:eastAsia="Times New Roman" w:hAnsi="Arial" w:cs="Arial"/>
          <w:sz w:val="20"/>
          <w:szCs w:val="20"/>
          <w:lang w:eastAsia="id-ID"/>
        </w:rPr>
      </w:pPr>
      <w:r w:rsidRPr="00917858">
        <w:rPr>
          <w:rFonts w:ascii="Arial" w:eastAsia="Times New Roman" w:hAnsi="Arial" w:cs="Arial"/>
          <w:sz w:val="20"/>
          <w:szCs w:val="20"/>
          <w:lang w:eastAsia="id-ID"/>
        </w:rPr>
        <w:t>Suku cadang mudah didapat untuk mempermudah pemeliharaannya. </w:t>
      </w:r>
    </w:p>
    <w:p w:rsidR="00D76138" w:rsidRPr="00917858" w:rsidRDefault="00D76138" w:rsidP="00D76138">
      <w:pPr>
        <w:shd w:val="clear" w:color="auto" w:fill="FFFFFF"/>
        <w:spacing w:after="0" w:line="360" w:lineRule="auto"/>
        <w:ind w:left="720"/>
        <w:rPr>
          <w:rFonts w:ascii="Arial" w:hAnsi="Arial" w:cs="Arial"/>
          <w:color w:val="000000" w:themeColor="text1"/>
          <w:sz w:val="20"/>
          <w:szCs w:val="20"/>
          <w:shd w:val="clear" w:color="auto" w:fill="FFFFFF"/>
        </w:rPr>
      </w:pPr>
      <w:r w:rsidRPr="00917858">
        <w:rPr>
          <w:rFonts w:ascii="Arial" w:hAnsi="Arial" w:cs="Arial"/>
          <w:color w:val="000000" w:themeColor="text1"/>
          <w:sz w:val="20"/>
          <w:szCs w:val="20"/>
          <w:shd w:val="clear" w:color="auto" w:fill="FFFFFF"/>
        </w:rPr>
        <w:t>Jenis-jenis APD dan Penggunaannya</w:t>
      </w:r>
    </w:p>
    <w:p w:rsidR="00D76138" w:rsidRPr="00917858" w:rsidRDefault="00D76138" w:rsidP="00D76138">
      <w:pPr>
        <w:pStyle w:val="ListParagraph"/>
        <w:numPr>
          <w:ilvl w:val="0"/>
          <w:numId w:val="24"/>
        </w:numPr>
        <w:spacing w:after="0" w:line="360" w:lineRule="auto"/>
        <w:ind w:left="993" w:hanging="284"/>
        <w:jc w:val="both"/>
        <w:rPr>
          <w:rFonts w:ascii="Arial" w:hAnsi="Arial" w:cs="Arial"/>
          <w:sz w:val="20"/>
          <w:szCs w:val="20"/>
        </w:rPr>
      </w:pPr>
      <w:r w:rsidRPr="00917858">
        <w:rPr>
          <w:rFonts w:ascii="Arial" w:hAnsi="Arial" w:cs="Arial"/>
          <w:bCs/>
          <w:sz w:val="20"/>
          <w:szCs w:val="20"/>
        </w:rPr>
        <w:t>Helm melindungi kepala dari benturan atau pukulan benda-benda, melindungi kepala dari api, uap, debu, kondisi iklim yang buruk, serta melindungi kebersihan kepala dan rambut.</w:t>
      </w:r>
    </w:p>
    <w:p w:rsidR="00D76138" w:rsidRPr="00917858" w:rsidRDefault="00D76138" w:rsidP="00D76138">
      <w:pPr>
        <w:pStyle w:val="ListParagraph"/>
        <w:numPr>
          <w:ilvl w:val="0"/>
          <w:numId w:val="24"/>
        </w:numPr>
        <w:spacing w:after="0" w:line="360" w:lineRule="auto"/>
        <w:ind w:left="993" w:hanging="284"/>
        <w:jc w:val="both"/>
        <w:rPr>
          <w:rFonts w:ascii="Arial" w:hAnsi="Arial" w:cs="Arial"/>
          <w:sz w:val="20"/>
          <w:szCs w:val="20"/>
        </w:rPr>
      </w:pPr>
      <w:r w:rsidRPr="00917858">
        <w:rPr>
          <w:rFonts w:ascii="Arial" w:hAnsi="Arial" w:cs="Arial"/>
          <w:bCs/>
          <w:sz w:val="20"/>
          <w:szCs w:val="20"/>
        </w:rPr>
        <w:t xml:space="preserve">Kaca Mata </w:t>
      </w:r>
      <w:r w:rsidRPr="00917858">
        <w:rPr>
          <w:rFonts w:ascii="Arial" w:hAnsi="Arial" w:cs="Arial"/>
          <w:sz w:val="20"/>
          <w:szCs w:val="20"/>
        </w:rPr>
        <w:t>untuk melindungi mata dari percikan yang membahayakan mata.</w:t>
      </w:r>
    </w:p>
    <w:p w:rsidR="00D76138" w:rsidRPr="00B84492" w:rsidRDefault="00D76138" w:rsidP="00B84492">
      <w:pPr>
        <w:pStyle w:val="ListParagraph"/>
        <w:numPr>
          <w:ilvl w:val="0"/>
          <w:numId w:val="24"/>
        </w:numPr>
        <w:spacing w:after="0" w:line="360" w:lineRule="auto"/>
        <w:ind w:left="993" w:hanging="284"/>
        <w:jc w:val="both"/>
        <w:rPr>
          <w:rFonts w:ascii="Arial" w:hAnsi="Arial" w:cs="Arial"/>
          <w:sz w:val="20"/>
          <w:szCs w:val="20"/>
        </w:rPr>
      </w:pPr>
      <w:r w:rsidRPr="00917858">
        <w:rPr>
          <w:rFonts w:ascii="Arial" w:hAnsi="Arial" w:cs="Arial"/>
          <w:bCs/>
          <w:sz w:val="20"/>
          <w:szCs w:val="20"/>
        </w:rPr>
        <w:t xml:space="preserve">Masker /pelindung pernafasan </w:t>
      </w:r>
      <w:r w:rsidRPr="00917858">
        <w:rPr>
          <w:rFonts w:ascii="Arial" w:eastAsia="Times New Roman" w:hAnsi="Arial" w:cs="Arial"/>
          <w:color w:val="000000" w:themeColor="text1"/>
          <w:sz w:val="20"/>
          <w:szCs w:val="20"/>
          <w:lang w:eastAsia="id-ID"/>
        </w:rPr>
        <w:t>debu memberi perlindungan pernafasan dari debu, debu metalik yang kasar atau partikel lainnya yang bercampur dengan udara. Yakinlah bahwa pemakaian pelindung ini sudah rapat betul, sehingga udara yang dihirup melalui saringan (filter).</w:t>
      </w:r>
      <w:r w:rsidRPr="00B84492">
        <w:rPr>
          <w:rFonts w:ascii="Arial" w:hAnsi="Arial" w:cs="Arial"/>
          <w:bCs/>
          <w:sz w:val="20"/>
          <w:szCs w:val="20"/>
        </w:rPr>
        <w:t xml:space="preserve">Pelindung tubuh seperti celemek </w:t>
      </w:r>
      <w:r w:rsidRPr="00B84492">
        <w:rPr>
          <w:rFonts w:ascii="Arial" w:hAnsi="Arial" w:cs="Arial"/>
          <w:sz w:val="20"/>
          <w:szCs w:val="20"/>
        </w:rPr>
        <w:t>yang tahan terhadap radiasi panas, cairan dan bahan-bahan kimia, menutupi sebagian atau seluruh badan dari percikan api, cairan kimia, gas berbahaya atau beracun.</w:t>
      </w:r>
      <w:r w:rsidR="00B84492" w:rsidRPr="00B84492">
        <w:rPr>
          <w:rFonts w:ascii="Arial" w:hAnsi="Arial" w:cs="Arial"/>
          <w:sz w:val="20"/>
          <w:szCs w:val="20"/>
        </w:rPr>
        <w:t xml:space="preserve"> </w:t>
      </w:r>
      <w:r w:rsidRPr="00B84492">
        <w:rPr>
          <w:rFonts w:ascii="Arial" w:hAnsi="Arial" w:cs="Arial"/>
          <w:bCs/>
          <w:sz w:val="20"/>
          <w:szCs w:val="20"/>
        </w:rPr>
        <w:t xml:space="preserve">Sarung Tangan </w:t>
      </w:r>
      <w:r w:rsidRPr="00B84492">
        <w:rPr>
          <w:rFonts w:ascii="Arial" w:hAnsi="Arial" w:cs="Arial"/>
          <w:sz w:val="20"/>
          <w:szCs w:val="20"/>
        </w:rPr>
        <w:t>untuk melindungi tangan dan jari-jari dari api, panas, dingin, radiasi, listrik, bahan kimia, benturan dan pukulan, lecet dan infeksi</w:t>
      </w:r>
      <w:r w:rsidR="00B84492" w:rsidRPr="00B84492">
        <w:rPr>
          <w:rFonts w:ascii="Arial" w:hAnsi="Arial" w:cs="Arial"/>
          <w:sz w:val="20"/>
          <w:szCs w:val="20"/>
        </w:rPr>
        <w:t xml:space="preserve"> </w:t>
      </w:r>
      <w:r w:rsidRPr="00B84492">
        <w:rPr>
          <w:bCs/>
        </w:rPr>
        <w:t xml:space="preserve">Sepatu / </w:t>
      </w:r>
      <w:r w:rsidRPr="00917858">
        <w:t>pelindung kaki untuk melindungi kaki dari terti</w:t>
      </w:r>
      <w:r w:rsidR="00B84492">
        <w:t xml:space="preserve">mpa benda-benda berat, terbakar karena </w:t>
      </w:r>
      <w:r w:rsidRPr="00B84492">
        <w:t>logam cair, bahan kimia, tergelincir, tertusuk.</w:t>
      </w:r>
      <w:r w:rsidRPr="00B84492">
        <w:rPr>
          <w:color w:val="000000" w:themeColor="text1"/>
        </w:rPr>
        <w:br/>
      </w:r>
    </w:p>
    <w:p w:rsidR="00D76138" w:rsidRPr="00917858" w:rsidRDefault="00D76138" w:rsidP="00D76138">
      <w:pPr>
        <w:shd w:val="clear" w:color="auto" w:fill="FFFFFF"/>
        <w:spacing w:after="0" w:line="360" w:lineRule="auto"/>
        <w:ind w:left="720"/>
        <w:rPr>
          <w:rFonts w:ascii="Arial" w:hAnsi="Arial" w:cs="Arial"/>
          <w:color w:val="000000" w:themeColor="text1"/>
          <w:sz w:val="20"/>
          <w:szCs w:val="20"/>
          <w:shd w:val="clear" w:color="auto" w:fill="FFFFFF"/>
        </w:rPr>
      </w:pPr>
    </w:p>
    <w:p w:rsidR="00D76138" w:rsidRPr="00917858" w:rsidRDefault="00D76138" w:rsidP="00D76138">
      <w:pPr>
        <w:spacing w:before="100" w:beforeAutospacing="1" w:after="100" w:afterAutospacing="1" w:line="360" w:lineRule="auto"/>
        <w:ind w:left="720"/>
        <w:jc w:val="both"/>
        <w:rPr>
          <w:rFonts w:ascii="Arial" w:eastAsia="Times New Roman" w:hAnsi="Arial" w:cs="Arial"/>
          <w:sz w:val="20"/>
          <w:szCs w:val="20"/>
          <w:lang w:eastAsia="id-ID"/>
        </w:rPr>
      </w:pPr>
    </w:p>
    <w:p w:rsidR="00D76138" w:rsidRPr="00917858" w:rsidRDefault="00D76138" w:rsidP="00D76138">
      <w:pPr>
        <w:spacing w:before="100" w:beforeAutospacing="1" w:after="100" w:afterAutospacing="1" w:line="360" w:lineRule="auto"/>
        <w:ind w:left="720"/>
        <w:jc w:val="both"/>
        <w:rPr>
          <w:rFonts w:ascii="Arial" w:eastAsia="Times New Roman" w:hAnsi="Arial" w:cs="Arial"/>
          <w:sz w:val="20"/>
          <w:szCs w:val="20"/>
          <w:lang w:eastAsia="id-ID"/>
        </w:rPr>
      </w:pPr>
    </w:p>
    <w:p w:rsidR="00D76138" w:rsidRPr="00917858" w:rsidRDefault="00D76138" w:rsidP="00D76138">
      <w:pPr>
        <w:spacing w:line="360" w:lineRule="auto"/>
        <w:jc w:val="both"/>
        <w:rPr>
          <w:rFonts w:ascii="Arial" w:hAnsi="Arial" w:cs="Arial"/>
          <w:sz w:val="20"/>
          <w:szCs w:val="20"/>
        </w:rPr>
      </w:pPr>
    </w:p>
    <w:p w:rsidR="00D76138" w:rsidRPr="00917858" w:rsidRDefault="00D76138">
      <w:pPr>
        <w:rPr>
          <w:rFonts w:ascii="Arial" w:hAnsi="Arial" w:cs="Arial"/>
          <w:sz w:val="20"/>
          <w:szCs w:val="20"/>
        </w:rPr>
      </w:pPr>
      <w:r w:rsidRPr="00917858">
        <w:rPr>
          <w:rFonts w:ascii="Arial" w:hAnsi="Arial" w:cs="Arial"/>
          <w:sz w:val="20"/>
          <w:szCs w:val="20"/>
        </w:rPr>
        <w:br w:type="page"/>
      </w:r>
    </w:p>
    <w:p w:rsidR="00D76138" w:rsidRPr="00917858" w:rsidRDefault="00D76138" w:rsidP="00D76138">
      <w:pPr>
        <w:jc w:val="center"/>
        <w:rPr>
          <w:rFonts w:ascii="Arial" w:hAnsi="Arial" w:cs="Arial"/>
          <w:b/>
          <w:bCs/>
          <w:sz w:val="20"/>
          <w:szCs w:val="20"/>
        </w:rPr>
      </w:pPr>
      <w:r w:rsidRPr="00917858">
        <w:rPr>
          <w:rFonts w:ascii="Arial" w:hAnsi="Arial" w:cs="Arial"/>
          <w:b/>
          <w:bCs/>
          <w:sz w:val="20"/>
          <w:szCs w:val="20"/>
        </w:rPr>
        <w:lastRenderedPageBreak/>
        <w:t>BAB IV</w:t>
      </w:r>
    </w:p>
    <w:p w:rsidR="00D76138" w:rsidRPr="00917858" w:rsidRDefault="00D76138" w:rsidP="00D76138">
      <w:pPr>
        <w:jc w:val="center"/>
        <w:rPr>
          <w:rFonts w:ascii="Arial" w:hAnsi="Arial" w:cs="Arial"/>
          <w:b/>
          <w:bCs/>
          <w:sz w:val="20"/>
          <w:szCs w:val="20"/>
        </w:rPr>
      </w:pPr>
      <w:r w:rsidRPr="00917858">
        <w:rPr>
          <w:rFonts w:ascii="Arial" w:hAnsi="Arial" w:cs="Arial"/>
          <w:b/>
          <w:bCs/>
          <w:sz w:val="20"/>
          <w:szCs w:val="20"/>
        </w:rPr>
        <w:t>PENUTUP</w:t>
      </w:r>
    </w:p>
    <w:p w:rsidR="00D76138" w:rsidRPr="00917858" w:rsidRDefault="00D76138" w:rsidP="00D76138">
      <w:pPr>
        <w:jc w:val="center"/>
        <w:rPr>
          <w:rFonts w:ascii="Arial" w:hAnsi="Arial" w:cs="Arial"/>
          <w:b/>
          <w:bCs/>
          <w:sz w:val="20"/>
          <w:szCs w:val="20"/>
        </w:rPr>
      </w:pPr>
    </w:p>
    <w:p w:rsidR="00D76138" w:rsidRPr="00917858" w:rsidRDefault="00D76138" w:rsidP="00D76138">
      <w:pPr>
        <w:spacing w:line="360" w:lineRule="auto"/>
        <w:ind w:firstLine="720"/>
        <w:jc w:val="both"/>
        <w:rPr>
          <w:rFonts w:ascii="Arial" w:hAnsi="Arial" w:cs="Arial"/>
          <w:sz w:val="20"/>
          <w:szCs w:val="20"/>
        </w:rPr>
      </w:pPr>
      <w:r w:rsidRPr="00917858">
        <w:rPr>
          <w:rFonts w:ascii="Arial" w:hAnsi="Arial" w:cs="Arial"/>
          <w:sz w:val="20"/>
          <w:szCs w:val="20"/>
        </w:rPr>
        <w:t xml:space="preserve">Panduan Keselamatan dan Keamanan Kerja atau laboratory safety (K3) digunakan sebagai acuan dalam melaksanakan praktik di laboratorium. </w:t>
      </w:r>
    </w:p>
    <w:p w:rsidR="00D76138" w:rsidRPr="00917858" w:rsidRDefault="00D76138" w:rsidP="00D76138">
      <w:pPr>
        <w:spacing w:line="360" w:lineRule="auto"/>
        <w:ind w:firstLine="720"/>
        <w:jc w:val="both"/>
        <w:rPr>
          <w:rFonts w:ascii="Arial" w:hAnsi="Arial" w:cs="Arial"/>
          <w:sz w:val="20"/>
          <w:szCs w:val="20"/>
        </w:rPr>
      </w:pPr>
      <w:r w:rsidRPr="00917858">
        <w:rPr>
          <w:rFonts w:ascii="Arial" w:hAnsi="Arial" w:cs="Arial"/>
          <w:sz w:val="20"/>
          <w:szCs w:val="20"/>
        </w:rPr>
        <w:t>Diharapkan dengan adanya Panduan Keselamatan dan Keamanan kerja di laboratorium ini dapat digunakan oleh petugas laboratorium dan pengguna laboratorium Prodi Kebidanan Langsa untuk menghindari atau meminimalkan terjadinya angka kecelakaan kerja di laboratorium prodi kebidanan Langsa.</w:t>
      </w:r>
    </w:p>
    <w:p w:rsidR="00CD5884" w:rsidRDefault="00D76138" w:rsidP="00D76138">
      <w:pPr>
        <w:spacing w:line="360" w:lineRule="auto"/>
        <w:ind w:firstLine="720"/>
        <w:jc w:val="both"/>
        <w:rPr>
          <w:rFonts w:ascii="Arial" w:hAnsi="Arial" w:cs="Arial"/>
          <w:sz w:val="20"/>
          <w:szCs w:val="20"/>
        </w:rPr>
      </w:pPr>
      <w:r w:rsidRPr="00917858">
        <w:rPr>
          <w:rFonts w:ascii="Arial" w:hAnsi="Arial" w:cs="Arial"/>
          <w:sz w:val="20"/>
          <w:szCs w:val="20"/>
        </w:rPr>
        <w:t>Demikian Panduan Keselamatan dan Keamanan kerja ini dibuat, mohon masukan dalam upaya membangun demi kemajuan dan peningkatan Pendidikan Tenaga Kesehatan milik kita bersama.</w:t>
      </w:r>
    </w:p>
    <w:p w:rsidR="00CD5884" w:rsidRDefault="00CD5884">
      <w:pPr>
        <w:rPr>
          <w:rFonts w:ascii="Arial" w:hAnsi="Arial" w:cs="Arial"/>
          <w:sz w:val="20"/>
          <w:szCs w:val="20"/>
        </w:rPr>
      </w:pPr>
      <w:r>
        <w:rPr>
          <w:rFonts w:ascii="Arial" w:hAnsi="Arial" w:cs="Arial"/>
          <w:sz w:val="20"/>
          <w:szCs w:val="20"/>
        </w:rPr>
        <w:br w:type="page"/>
      </w:r>
    </w:p>
    <w:tbl>
      <w:tblPr>
        <w:tblpPr w:leftFromText="180" w:rightFromText="180" w:vertAnchor="page" w:horzAnchor="margin" w:tblpY="4208"/>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2808"/>
        <w:gridCol w:w="3031"/>
      </w:tblGrid>
      <w:tr w:rsidR="00AC5327" w:rsidRPr="00ED12C1" w:rsidTr="000B2ED5">
        <w:trPr>
          <w:trHeight w:val="8295"/>
        </w:trPr>
        <w:tc>
          <w:tcPr>
            <w:tcW w:w="9771" w:type="dxa"/>
            <w:gridSpan w:val="3"/>
          </w:tcPr>
          <w:p w:rsidR="00AC5327" w:rsidRPr="00ED12C1" w:rsidRDefault="00AC5327" w:rsidP="00AC5327">
            <w:pPr>
              <w:pStyle w:val="ListParagraph"/>
              <w:numPr>
                <w:ilvl w:val="0"/>
                <w:numId w:val="30"/>
              </w:numPr>
              <w:spacing w:after="0" w:line="240" w:lineRule="auto"/>
              <w:ind w:left="270" w:hanging="270"/>
              <w:rPr>
                <w:rFonts w:ascii="Nyala" w:hAnsi="Nyala" w:cstheme="majorBidi"/>
                <w:b/>
                <w:sz w:val="24"/>
                <w:szCs w:val="24"/>
              </w:rPr>
            </w:pPr>
            <w:r w:rsidRPr="00ED12C1">
              <w:rPr>
                <w:rFonts w:ascii="Nyala" w:hAnsi="Nyala" w:cstheme="majorBidi"/>
                <w:b/>
                <w:sz w:val="24"/>
                <w:szCs w:val="24"/>
              </w:rPr>
              <w:lastRenderedPageBreak/>
              <w:t xml:space="preserve">PENGERTIAN </w:t>
            </w:r>
          </w:p>
          <w:p w:rsidR="00AC5327" w:rsidRPr="00ED12C1" w:rsidRDefault="00AC5327" w:rsidP="00AC5327">
            <w:pPr>
              <w:pStyle w:val="ListParagraph"/>
              <w:spacing w:after="0" w:line="240" w:lineRule="auto"/>
              <w:ind w:left="270"/>
              <w:jc w:val="both"/>
              <w:rPr>
                <w:rFonts w:ascii="Nyala" w:hAnsi="Nyala" w:cstheme="majorBidi"/>
                <w:bCs/>
                <w:sz w:val="24"/>
                <w:szCs w:val="24"/>
              </w:rPr>
            </w:pPr>
            <w:r w:rsidRPr="00ED12C1">
              <w:rPr>
                <w:rFonts w:ascii="Nyala" w:hAnsi="Nyala" w:cstheme="majorBidi"/>
                <w:bCs/>
                <w:sz w:val="24"/>
                <w:szCs w:val="24"/>
              </w:rPr>
              <w:t>APAR adalah suatu alat yang ringan serta mudah dilayani untuk satu orang guna memadamkan api/kebakaran pada awal kebakaran.</w:t>
            </w:r>
          </w:p>
          <w:p w:rsidR="00AC5327" w:rsidRPr="00ED12C1" w:rsidRDefault="00AC5327" w:rsidP="00AC5327">
            <w:pPr>
              <w:pStyle w:val="ListParagraph"/>
              <w:numPr>
                <w:ilvl w:val="0"/>
                <w:numId w:val="30"/>
              </w:numPr>
              <w:spacing w:after="0" w:line="240" w:lineRule="auto"/>
              <w:ind w:left="270" w:hanging="270"/>
              <w:rPr>
                <w:rFonts w:ascii="Nyala" w:hAnsi="Nyala" w:cstheme="majorBidi"/>
                <w:b/>
                <w:sz w:val="24"/>
                <w:szCs w:val="24"/>
              </w:rPr>
            </w:pPr>
            <w:r w:rsidRPr="00ED12C1">
              <w:rPr>
                <w:rFonts w:ascii="Nyala" w:hAnsi="Nyala" w:cstheme="majorBidi"/>
                <w:b/>
                <w:sz w:val="24"/>
                <w:szCs w:val="24"/>
              </w:rPr>
              <w:t>TUJUAN</w:t>
            </w:r>
          </w:p>
          <w:p w:rsidR="00AC5327" w:rsidRPr="00ED12C1" w:rsidRDefault="00AC5327" w:rsidP="00AC5327">
            <w:pPr>
              <w:ind w:left="270"/>
              <w:jc w:val="both"/>
              <w:rPr>
                <w:rFonts w:ascii="Nyala" w:hAnsi="Nyala" w:cstheme="majorBidi"/>
              </w:rPr>
            </w:pPr>
            <w:r w:rsidRPr="00ED12C1">
              <w:rPr>
                <w:rFonts w:ascii="Nyala" w:hAnsi="Nyala" w:cstheme="majorBidi"/>
              </w:rPr>
              <w:t>Sebagai upaya untuk mengatasi kebakaran</w:t>
            </w:r>
          </w:p>
          <w:p w:rsidR="00AC5327" w:rsidRPr="00ED12C1" w:rsidRDefault="00AC5327" w:rsidP="00AC5327">
            <w:pPr>
              <w:pStyle w:val="ListParagraph"/>
              <w:numPr>
                <w:ilvl w:val="0"/>
                <w:numId w:val="30"/>
              </w:numPr>
              <w:spacing w:after="0" w:line="240" w:lineRule="auto"/>
              <w:ind w:left="270" w:hanging="270"/>
              <w:rPr>
                <w:rFonts w:ascii="Nyala" w:hAnsi="Nyala" w:cstheme="majorBidi"/>
                <w:b/>
                <w:sz w:val="24"/>
                <w:szCs w:val="24"/>
              </w:rPr>
            </w:pPr>
            <w:r w:rsidRPr="00ED12C1">
              <w:rPr>
                <w:rFonts w:ascii="Nyala" w:hAnsi="Nyala" w:cstheme="majorBidi"/>
                <w:b/>
                <w:sz w:val="24"/>
                <w:szCs w:val="24"/>
              </w:rPr>
              <w:t>SUMBER</w:t>
            </w:r>
          </w:p>
          <w:p w:rsidR="00AC5327" w:rsidRPr="00ED12C1" w:rsidRDefault="00AC5327" w:rsidP="00AC5327">
            <w:pPr>
              <w:ind w:left="270"/>
              <w:rPr>
                <w:rFonts w:ascii="Nyala" w:hAnsi="Nyala" w:cstheme="majorBidi"/>
              </w:rPr>
            </w:pPr>
            <w:r>
              <w:rPr>
                <w:rFonts w:ascii="Nyala" w:hAnsi="Nyala" w:cstheme="majorBidi"/>
              </w:rPr>
              <w:t>Pedoman laboratorium Prodi D III Kebidanan Langsa</w:t>
            </w:r>
          </w:p>
          <w:p w:rsidR="00AC5327" w:rsidRPr="00ED12C1" w:rsidRDefault="00AC5327" w:rsidP="00AC5327">
            <w:pPr>
              <w:pStyle w:val="ListParagraph"/>
              <w:numPr>
                <w:ilvl w:val="0"/>
                <w:numId w:val="30"/>
              </w:numPr>
              <w:spacing w:after="0" w:line="240" w:lineRule="auto"/>
              <w:ind w:left="270" w:hanging="270"/>
              <w:rPr>
                <w:rFonts w:ascii="Nyala" w:hAnsi="Nyala" w:cstheme="majorBidi"/>
                <w:b/>
                <w:sz w:val="24"/>
                <w:szCs w:val="24"/>
              </w:rPr>
            </w:pPr>
            <w:r w:rsidRPr="00ED12C1">
              <w:rPr>
                <w:rFonts w:ascii="Nyala" w:hAnsi="Nyala" w:cstheme="majorBidi"/>
                <w:b/>
                <w:sz w:val="24"/>
                <w:szCs w:val="24"/>
              </w:rPr>
              <w:t>LANGKAH-LANGKAH</w:t>
            </w:r>
          </w:p>
          <w:p w:rsidR="00AC5327" w:rsidRPr="00ED12C1" w:rsidRDefault="00AC5327" w:rsidP="00AC5327">
            <w:pPr>
              <w:pStyle w:val="ListParagraph"/>
              <w:numPr>
                <w:ilvl w:val="0"/>
                <w:numId w:val="24"/>
              </w:numPr>
              <w:spacing w:after="0" w:line="240" w:lineRule="auto"/>
              <w:rPr>
                <w:rFonts w:ascii="Nyala" w:hAnsi="Nyala" w:cstheme="majorBidi"/>
                <w:bCs/>
                <w:sz w:val="24"/>
                <w:szCs w:val="24"/>
              </w:rPr>
            </w:pPr>
            <w:r w:rsidRPr="00ED12C1">
              <w:rPr>
                <w:rFonts w:ascii="Nyala" w:hAnsi="Nyala" w:cstheme="majorBidi"/>
                <w:bCs/>
                <w:sz w:val="24"/>
                <w:szCs w:val="24"/>
              </w:rPr>
              <w:t>Tarik/lepas pin pengunci tuas APAR / tabung pemadam</w:t>
            </w:r>
          </w:p>
          <w:p w:rsidR="00AC5327" w:rsidRPr="00ED12C1" w:rsidRDefault="00AC5327" w:rsidP="00AC5327">
            <w:pPr>
              <w:pStyle w:val="ListParagraph"/>
              <w:numPr>
                <w:ilvl w:val="0"/>
                <w:numId w:val="24"/>
              </w:numPr>
              <w:spacing w:after="0" w:line="240" w:lineRule="auto"/>
              <w:rPr>
                <w:rFonts w:ascii="Nyala" w:hAnsi="Nyala" w:cstheme="majorBidi"/>
                <w:bCs/>
                <w:sz w:val="24"/>
                <w:szCs w:val="24"/>
              </w:rPr>
            </w:pPr>
            <w:r w:rsidRPr="00ED12C1">
              <w:rPr>
                <w:rFonts w:ascii="Nyala" w:hAnsi="Nyala" w:cstheme="majorBidi"/>
                <w:bCs/>
                <w:sz w:val="24"/>
                <w:szCs w:val="24"/>
              </w:rPr>
              <w:t xml:space="preserve">Arahkan selang ke titik pusat </w:t>
            </w:r>
          </w:p>
          <w:p w:rsidR="00AC5327" w:rsidRPr="00ED12C1" w:rsidRDefault="00AC5327" w:rsidP="00AC5327">
            <w:pPr>
              <w:pStyle w:val="ListParagraph"/>
              <w:numPr>
                <w:ilvl w:val="0"/>
                <w:numId w:val="24"/>
              </w:numPr>
              <w:spacing w:after="0" w:line="240" w:lineRule="auto"/>
              <w:rPr>
                <w:rFonts w:ascii="Nyala" w:hAnsi="Nyala" w:cstheme="majorBidi"/>
                <w:bCs/>
                <w:sz w:val="24"/>
                <w:szCs w:val="24"/>
              </w:rPr>
            </w:pPr>
            <w:r w:rsidRPr="00ED12C1">
              <w:rPr>
                <w:rFonts w:ascii="Nyala" w:hAnsi="Nyala" w:cstheme="majorBidi"/>
                <w:bCs/>
                <w:sz w:val="24"/>
                <w:szCs w:val="24"/>
              </w:rPr>
              <w:t>Tekan tuas untuk mengeluarkan isi APAR / Tabung pemadam secara perlahan-lahan</w:t>
            </w:r>
          </w:p>
          <w:p w:rsidR="00AC5327" w:rsidRPr="00ED12C1" w:rsidRDefault="00AC5327" w:rsidP="00AC5327">
            <w:pPr>
              <w:pStyle w:val="ListParagraph"/>
              <w:numPr>
                <w:ilvl w:val="0"/>
                <w:numId w:val="24"/>
              </w:numPr>
              <w:spacing w:after="0" w:line="240" w:lineRule="auto"/>
              <w:rPr>
                <w:rFonts w:ascii="Nyala" w:hAnsi="Nyala" w:cstheme="majorBidi"/>
                <w:bCs/>
                <w:sz w:val="24"/>
                <w:szCs w:val="24"/>
              </w:rPr>
            </w:pPr>
            <w:r w:rsidRPr="00ED12C1">
              <w:rPr>
                <w:rFonts w:ascii="Nyala" w:hAnsi="Nyala" w:cstheme="majorBidi"/>
                <w:bCs/>
                <w:sz w:val="24"/>
                <w:szCs w:val="24"/>
              </w:rPr>
              <w:t>Sapukan secara merata dengan gerakan menyapu dari satu sisi ke sisi yang lain hingga benar-benar padam</w:t>
            </w:r>
          </w:p>
          <w:p w:rsidR="00AC5327" w:rsidRPr="00ED12C1" w:rsidRDefault="00AC5327" w:rsidP="00AC5327">
            <w:pPr>
              <w:pStyle w:val="ListParagraph"/>
              <w:numPr>
                <w:ilvl w:val="0"/>
                <w:numId w:val="24"/>
              </w:numPr>
              <w:spacing w:after="0" w:line="240" w:lineRule="auto"/>
              <w:rPr>
                <w:rFonts w:ascii="Nyala" w:hAnsi="Nyala" w:cstheme="majorBidi"/>
                <w:bCs/>
                <w:sz w:val="24"/>
                <w:szCs w:val="24"/>
              </w:rPr>
            </w:pPr>
            <w:r w:rsidRPr="00ED12C1">
              <w:rPr>
                <w:rFonts w:ascii="Nyala" w:hAnsi="Nyala" w:cstheme="majorBidi"/>
                <w:bCs/>
                <w:sz w:val="24"/>
                <w:szCs w:val="24"/>
              </w:rPr>
              <w:t xml:space="preserve">Semburkan pemadam api dari jarak yang aman dan semburkan lebih dekat setelah api pemadam </w:t>
            </w:r>
          </w:p>
          <w:p w:rsidR="00AC5327" w:rsidRPr="00395D0D" w:rsidRDefault="00AC5327" w:rsidP="00AC5327">
            <w:pPr>
              <w:pStyle w:val="ListParagraph"/>
              <w:numPr>
                <w:ilvl w:val="0"/>
                <w:numId w:val="30"/>
              </w:numPr>
              <w:spacing w:line="240" w:lineRule="auto"/>
              <w:ind w:left="228" w:hanging="284"/>
              <w:rPr>
                <w:rFonts w:ascii="Nyala" w:hAnsi="Nyala" w:cstheme="majorBidi"/>
                <w:b/>
                <w:sz w:val="24"/>
                <w:szCs w:val="24"/>
              </w:rPr>
            </w:pPr>
            <w:r>
              <w:rPr>
                <w:rFonts w:ascii="Nyala" w:hAnsi="Nyala" w:cstheme="majorBidi"/>
                <w:b/>
                <w:noProof/>
                <w:sz w:val="24"/>
                <w:szCs w:val="24"/>
                <w:lang w:eastAsia="id-ID"/>
              </w:rPr>
              <w:pict>
                <v:rect id="_x0000_s1032" style="position:absolute;left:0;text-align:left;margin-left:317.55pt;margin-top:12.2pt;width:136.75pt;height:58.6pt;z-index:251661824" fillcolor="white [3201]" strokecolor="#fabf8f [1945]" strokeweight="1pt">
                  <v:fill color2="#fbd4b4 [1305]" focusposition="1" focussize="" focus="100%" type="gradient"/>
                  <v:shadow on="t" type="perspective" color="#974706 [1609]" opacity=".5" offset="1pt" offset2="-3pt"/>
                  <v:textbox style="mso-next-textbox:#_x0000_s1032">
                    <w:txbxContent>
                      <w:p w:rsidR="00AC5327" w:rsidRPr="00ED12C1" w:rsidRDefault="00AC5327" w:rsidP="00AC5327">
                        <w:pPr>
                          <w:spacing w:line="360" w:lineRule="auto"/>
                          <w:jc w:val="center"/>
                          <w:rPr>
                            <w:rFonts w:ascii="Nyala" w:hAnsi="Nyala" w:cstheme="majorBidi"/>
                            <w:bCs/>
                            <w:lang w:val="en-US"/>
                          </w:rPr>
                        </w:pPr>
                        <w:r w:rsidRPr="00ED12C1">
                          <w:rPr>
                            <w:rFonts w:ascii="Nyala" w:hAnsi="Nyala" w:cstheme="majorBidi"/>
                            <w:bCs/>
                            <w:sz w:val="18"/>
                            <w:szCs w:val="18"/>
                          </w:rPr>
                          <w:t>Tekan tuas untuk mengeluarkan</w:t>
                        </w:r>
                        <w:r w:rsidRPr="00ED12C1">
                          <w:rPr>
                            <w:rFonts w:ascii="Nyala" w:hAnsi="Nyala" w:cstheme="majorBidi"/>
                            <w:bCs/>
                          </w:rPr>
                          <w:t xml:space="preserve"> </w:t>
                        </w:r>
                        <w:r w:rsidRPr="00ED12C1">
                          <w:rPr>
                            <w:rFonts w:ascii="Nyala" w:hAnsi="Nyala" w:cstheme="majorBidi"/>
                            <w:bCs/>
                            <w:sz w:val="18"/>
                            <w:szCs w:val="18"/>
                          </w:rPr>
                          <w:t>isi APAR / Tabung</w:t>
                        </w:r>
                        <w:r w:rsidRPr="00ED12C1">
                          <w:rPr>
                            <w:rFonts w:ascii="Nyala" w:hAnsi="Nyala" w:cstheme="majorBidi"/>
                            <w:bCs/>
                          </w:rPr>
                          <w:t xml:space="preserve"> </w:t>
                        </w:r>
                        <w:r w:rsidRPr="00ED12C1">
                          <w:rPr>
                            <w:rFonts w:ascii="Nyala" w:hAnsi="Nyala" w:cstheme="majorBidi"/>
                            <w:bCs/>
                            <w:sz w:val="18"/>
                            <w:szCs w:val="18"/>
                          </w:rPr>
                          <w:t>pemadam secara perlahan-lahan</w:t>
                        </w:r>
                      </w:p>
                      <w:p w:rsidR="00AC5327" w:rsidRPr="00CC145F" w:rsidRDefault="00AC5327" w:rsidP="00AC5327">
                        <w:pPr>
                          <w:rPr>
                            <w:lang w:val="en-US"/>
                          </w:rPr>
                        </w:pPr>
                      </w:p>
                    </w:txbxContent>
                  </v:textbox>
                </v:rect>
              </w:pict>
            </w:r>
            <w:r>
              <w:rPr>
                <w:rFonts w:ascii="Nyala" w:hAnsi="Nyala" w:cstheme="majorBidi"/>
                <w:b/>
                <w:noProof/>
                <w:sz w:val="24"/>
                <w:szCs w:val="24"/>
                <w:lang w:eastAsia="id-ID"/>
              </w:rPr>
              <w:pict>
                <v:rect id="_x0000_s1028" style="position:absolute;left:0;text-align:left;margin-left:36.25pt;margin-top:14.2pt;width:104.45pt;height:58.6pt;z-index:251657728" fillcolor="white [3201]" strokecolor="#fabf8f [1945]" strokeweight="1pt">
                  <v:fill color2="#fbd4b4 [1305]" focusposition="1" focussize="" focus="100%" type="gradient"/>
                  <v:shadow on="t" type="perspective" color="#974706 [1609]" opacity=".5" offset="1pt" offset2="-3pt"/>
                  <v:textbox style="mso-next-textbox:#_x0000_s1028">
                    <w:txbxContent>
                      <w:p w:rsidR="00AC5327" w:rsidRPr="00ED12C1" w:rsidRDefault="00AC5327" w:rsidP="00AC5327">
                        <w:pPr>
                          <w:spacing w:line="360" w:lineRule="auto"/>
                          <w:jc w:val="center"/>
                          <w:rPr>
                            <w:rFonts w:ascii="Nyala" w:hAnsi="Nyala" w:cstheme="majorBidi"/>
                            <w:bCs/>
                            <w:sz w:val="18"/>
                            <w:szCs w:val="18"/>
                            <w:lang w:val="en-US"/>
                          </w:rPr>
                        </w:pPr>
                        <w:r w:rsidRPr="00ED12C1">
                          <w:rPr>
                            <w:rFonts w:ascii="Nyala" w:hAnsi="Nyala" w:cstheme="majorBidi"/>
                            <w:bCs/>
                            <w:sz w:val="18"/>
                            <w:szCs w:val="18"/>
                          </w:rPr>
                          <w:t>Tarik/lepas pin pengunci tuas APAR  / tabung pemadam</w:t>
                        </w:r>
                      </w:p>
                      <w:p w:rsidR="00AC5327" w:rsidRPr="00CC145F" w:rsidRDefault="00AC5327" w:rsidP="00AC5327">
                        <w:pPr>
                          <w:jc w:val="center"/>
                          <w:rPr>
                            <w:sz w:val="20"/>
                            <w:szCs w:val="20"/>
                            <w:lang w:val="en-US"/>
                          </w:rPr>
                        </w:pPr>
                      </w:p>
                    </w:txbxContent>
                  </v:textbox>
                </v:rect>
              </w:pict>
            </w:r>
            <w:r>
              <w:rPr>
                <w:rFonts w:ascii="Nyala" w:hAnsi="Nyala" w:cstheme="majorBidi"/>
                <w:b/>
                <w:noProof/>
                <w:sz w:val="24"/>
                <w:szCs w:val="24"/>
                <w:lang w:eastAsia="id-ID"/>
              </w:rPr>
              <w:pict>
                <v:rect id="_x0000_s1030" style="position:absolute;left:0;text-align:left;margin-left:176.85pt;margin-top:14.5pt;width:100pt;height:58.6pt;z-index:251659776" fillcolor="white [3201]" strokecolor="#fabf8f [1945]" strokeweight="1pt">
                  <v:fill color2="#fbd4b4 [1305]" focusposition="1" focussize="" focus="100%" type="gradient"/>
                  <v:shadow on="t" type="perspective" color="#974706 [1609]" opacity=".5" offset="1pt" offset2="-3pt"/>
                  <v:textbox style="mso-next-textbox:#_x0000_s1030">
                    <w:txbxContent>
                      <w:p w:rsidR="00AC5327" w:rsidRPr="00ED12C1" w:rsidRDefault="00AC5327" w:rsidP="00AC5327">
                        <w:pPr>
                          <w:spacing w:line="360" w:lineRule="auto"/>
                          <w:jc w:val="center"/>
                          <w:rPr>
                            <w:rFonts w:ascii="Nyala" w:hAnsi="Nyala" w:cstheme="majorBidi"/>
                            <w:bCs/>
                            <w:sz w:val="18"/>
                            <w:szCs w:val="18"/>
                            <w:lang w:val="en-US"/>
                          </w:rPr>
                        </w:pPr>
                        <w:r w:rsidRPr="00ED12C1">
                          <w:rPr>
                            <w:rFonts w:ascii="Nyala" w:hAnsi="Nyala" w:cstheme="majorBidi"/>
                            <w:bCs/>
                            <w:sz w:val="18"/>
                            <w:szCs w:val="18"/>
                          </w:rPr>
                          <w:t>Arahkan selang ke titik pusat</w:t>
                        </w:r>
                      </w:p>
                      <w:p w:rsidR="00AC5327" w:rsidRDefault="00AC5327" w:rsidP="00AC5327"/>
                    </w:txbxContent>
                  </v:textbox>
                </v:rect>
              </w:pict>
            </w:r>
            <w:r w:rsidRPr="00395D0D">
              <w:rPr>
                <w:rFonts w:ascii="Nyala" w:hAnsi="Nyala" w:cstheme="majorBidi"/>
                <w:b/>
                <w:sz w:val="24"/>
                <w:szCs w:val="24"/>
              </w:rPr>
              <w:t>Bagan Air</w:t>
            </w:r>
          </w:p>
          <w:p w:rsidR="00AC5327" w:rsidRPr="00ED12C1" w:rsidRDefault="00AC5327" w:rsidP="00AC5327">
            <w:pPr>
              <w:pStyle w:val="ListParagraph"/>
              <w:spacing w:after="0" w:line="360" w:lineRule="auto"/>
              <w:ind w:left="270"/>
              <w:rPr>
                <w:rFonts w:ascii="Nyala" w:hAnsi="Nyala" w:cstheme="majorBidi"/>
                <w:b/>
                <w:sz w:val="24"/>
                <w:szCs w:val="24"/>
              </w:rPr>
            </w:pPr>
          </w:p>
          <w:p w:rsidR="00AC5327" w:rsidRPr="00ED12C1" w:rsidRDefault="00AC5327" w:rsidP="00AC5327">
            <w:pPr>
              <w:pStyle w:val="ListParagraph"/>
              <w:spacing w:after="0" w:line="360" w:lineRule="auto"/>
              <w:ind w:left="612"/>
              <w:rPr>
                <w:rFonts w:ascii="Nyala" w:hAnsi="Nyala" w:cstheme="majorBidi"/>
                <w:sz w:val="24"/>
                <w:szCs w:val="24"/>
              </w:rPr>
            </w:pPr>
            <w:r>
              <w:rPr>
                <w:rFonts w:ascii="Nyala" w:hAnsi="Nyala" w:cstheme="majorBidi"/>
                <w:b/>
                <w:noProof/>
                <w:sz w:val="24"/>
                <w:szCs w:val="24"/>
                <w:lang w:eastAsia="id-ID"/>
              </w:rPr>
              <w:pict>
                <v:shapetype id="_x0000_t32" coordsize="21600,21600" o:spt="32" o:oned="t" path="m,l21600,21600e" filled="f">
                  <v:path arrowok="t" fillok="f" o:connecttype="none"/>
                  <o:lock v:ext="edit" shapetype="t"/>
                </v:shapetype>
                <v:shape id="_x0000_s1031" type="#_x0000_t32" style="position:absolute;left:0;text-align:left;margin-left:287.1pt;margin-top:2.85pt;width:20.4pt;height:.05pt;z-index:251660800" o:connectortype="straight">
                  <v:stroke endarrow="block"/>
                </v:shape>
              </w:pict>
            </w:r>
            <w:r>
              <w:rPr>
                <w:rFonts w:ascii="Nyala" w:hAnsi="Nyala" w:cstheme="majorBidi"/>
                <w:noProof/>
                <w:sz w:val="24"/>
                <w:szCs w:val="24"/>
                <w:lang w:eastAsia="id-ID"/>
              </w:rPr>
              <w:pict>
                <v:shape id="_x0000_s1029" type="#_x0000_t32" style="position:absolute;left:0;text-align:left;margin-left:148.35pt;margin-top:.6pt;width:20.4pt;height:.05pt;z-index:251658752" o:connectortype="straight">
                  <v:stroke endarrow="block"/>
                </v:shape>
              </w:pict>
            </w:r>
          </w:p>
          <w:p w:rsidR="00AC5327" w:rsidRPr="00ED12C1" w:rsidRDefault="00AC5327" w:rsidP="00AC5327">
            <w:pPr>
              <w:rPr>
                <w:rFonts w:ascii="Nyala" w:hAnsi="Nyala"/>
                <w:lang w:val="en-US"/>
              </w:rPr>
            </w:pPr>
          </w:p>
          <w:p w:rsidR="00AC5327" w:rsidRPr="00ED12C1" w:rsidRDefault="00AC5327" w:rsidP="00AC5327">
            <w:pPr>
              <w:tabs>
                <w:tab w:val="left" w:pos="3950"/>
              </w:tabs>
              <w:rPr>
                <w:rFonts w:ascii="Nyala" w:hAnsi="Nyala"/>
              </w:rPr>
            </w:pPr>
            <w:r>
              <w:rPr>
                <w:rFonts w:ascii="Nyala" w:hAnsi="Nyala"/>
                <w:noProof/>
                <w:lang w:eastAsia="id-ID"/>
              </w:rPr>
              <w:pict>
                <v:shape id="_x0000_s1033" type="#_x0000_t32" style="position:absolute;margin-left:372.75pt;margin-top:6.9pt;width:0;height:23.6pt;z-index:251662848" o:connectortype="straight">
                  <v:stroke endarrow="block"/>
                </v:shape>
              </w:pict>
            </w:r>
            <w:r w:rsidRPr="00ED12C1">
              <w:rPr>
                <w:rFonts w:ascii="Nyala" w:hAnsi="Nyala"/>
                <w:lang w:val="en-US"/>
              </w:rPr>
              <w:tab/>
            </w:r>
          </w:p>
          <w:p w:rsidR="00AC5327" w:rsidRPr="00ED12C1" w:rsidRDefault="00AC5327" w:rsidP="00AC5327">
            <w:pPr>
              <w:tabs>
                <w:tab w:val="left" w:pos="3950"/>
              </w:tabs>
              <w:rPr>
                <w:rFonts w:ascii="Nyala" w:hAnsi="Nyala"/>
              </w:rPr>
            </w:pPr>
          </w:p>
          <w:p w:rsidR="00AC5327" w:rsidRPr="00ED12C1" w:rsidRDefault="00AC5327" w:rsidP="00AC5327">
            <w:pPr>
              <w:tabs>
                <w:tab w:val="left" w:pos="3950"/>
              </w:tabs>
              <w:rPr>
                <w:rFonts w:ascii="Nyala" w:hAnsi="Nyala"/>
              </w:rPr>
            </w:pPr>
            <w:r>
              <w:rPr>
                <w:rFonts w:ascii="Nyala" w:hAnsi="Nyala" w:cstheme="majorBidi"/>
                <w:b/>
                <w:noProof/>
                <w:lang w:eastAsia="id-ID"/>
              </w:rPr>
              <w:pict>
                <v:rect id="_x0000_s1036" style="position:absolute;margin-left:11.3pt;margin-top:7.2pt;width:199.5pt;height:58.6pt;z-index:251665920" fillcolor="white [3201]" strokecolor="#fabf8f [1945]" strokeweight="1pt">
                  <v:fill color2="#fbd4b4 [1305]" focusposition="1" focussize="" focus="100%" type="gradient"/>
                  <v:shadow on="t" type="perspective" color="#974706 [1609]" opacity=".5" offset="1pt" offset2="-3pt"/>
                  <v:textbox style="mso-next-textbox:#_x0000_s1036">
                    <w:txbxContent>
                      <w:p w:rsidR="00AC5327" w:rsidRPr="00ED12C1" w:rsidRDefault="00AC5327" w:rsidP="00AC5327">
                        <w:pPr>
                          <w:spacing w:line="360" w:lineRule="auto"/>
                          <w:jc w:val="center"/>
                          <w:rPr>
                            <w:rFonts w:ascii="Nyala" w:hAnsi="Nyala" w:cstheme="majorBidi"/>
                            <w:bCs/>
                            <w:sz w:val="18"/>
                            <w:szCs w:val="18"/>
                            <w:lang w:val="en-US"/>
                          </w:rPr>
                        </w:pPr>
                        <w:r w:rsidRPr="00ED12C1">
                          <w:rPr>
                            <w:rFonts w:ascii="Nyala" w:hAnsi="Nyala" w:cstheme="majorBidi"/>
                            <w:bCs/>
                            <w:sz w:val="18"/>
                            <w:szCs w:val="18"/>
                          </w:rPr>
                          <w:t>pemadam api dari jarak yang aman dan semburkan lebih dekat setelah api pemadam</w:t>
                        </w:r>
                      </w:p>
                      <w:p w:rsidR="00AC5327" w:rsidRPr="00982922" w:rsidRDefault="00AC5327" w:rsidP="00AC5327">
                        <w:pPr>
                          <w:rPr>
                            <w:sz w:val="18"/>
                            <w:szCs w:val="18"/>
                            <w:lang w:val="en-US"/>
                          </w:rPr>
                        </w:pPr>
                      </w:p>
                    </w:txbxContent>
                  </v:textbox>
                </v:rect>
              </w:pict>
            </w:r>
            <w:r>
              <w:rPr>
                <w:rFonts w:ascii="Nyala" w:hAnsi="Nyala" w:cstheme="majorBidi"/>
                <w:b/>
                <w:noProof/>
                <w:lang w:eastAsia="id-ID"/>
              </w:rPr>
              <w:pict>
                <v:rect id="_x0000_s1034" style="position:absolute;margin-left:258pt;margin-top:7.55pt;width:199.5pt;height:58.6pt;z-index:251663872" fillcolor="white [3201]" strokecolor="#fabf8f [1945]" strokeweight="1pt">
                  <v:fill color2="#fbd4b4 [1305]" focusposition="1" focussize="" focus="100%" type="gradient"/>
                  <v:shadow on="t" type="perspective" color="#974706 [1609]" opacity=".5" offset="1pt" offset2="-3pt"/>
                  <v:textbox style="mso-next-textbox:#_x0000_s1034">
                    <w:txbxContent>
                      <w:p w:rsidR="00AC5327" w:rsidRPr="00ED12C1" w:rsidRDefault="00AC5327" w:rsidP="00AC5327">
                        <w:pPr>
                          <w:spacing w:line="360" w:lineRule="auto"/>
                          <w:jc w:val="center"/>
                          <w:rPr>
                            <w:rFonts w:ascii="Nyala" w:hAnsi="Nyala" w:cstheme="majorBidi"/>
                            <w:bCs/>
                            <w:sz w:val="20"/>
                            <w:szCs w:val="20"/>
                            <w:lang w:val="en-US"/>
                          </w:rPr>
                        </w:pPr>
                        <w:r w:rsidRPr="00ED12C1">
                          <w:rPr>
                            <w:rFonts w:ascii="Nyala" w:hAnsi="Nyala" w:cstheme="majorBidi"/>
                            <w:bCs/>
                            <w:sz w:val="20"/>
                            <w:szCs w:val="20"/>
                          </w:rPr>
                          <w:t>Sapukan secara merata dengan gerakan menyapu dari satu sisi ke sisi yang lain hingga benar-benar padam</w:t>
                        </w:r>
                      </w:p>
                      <w:p w:rsidR="00AC5327" w:rsidRPr="00CC145F" w:rsidRDefault="00AC5327" w:rsidP="00AC5327">
                        <w:pPr>
                          <w:rPr>
                            <w:sz w:val="20"/>
                            <w:szCs w:val="20"/>
                            <w:lang w:val="en-US"/>
                          </w:rPr>
                        </w:pPr>
                      </w:p>
                    </w:txbxContent>
                  </v:textbox>
                </v:rect>
              </w:pict>
            </w:r>
          </w:p>
          <w:p w:rsidR="00AC5327" w:rsidRPr="00ED12C1" w:rsidRDefault="00AC5327" w:rsidP="00AC5327">
            <w:pPr>
              <w:tabs>
                <w:tab w:val="left" w:pos="3950"/>
              </w:tabs>
              <w:rPr>
                <w:rFonts w:ascii="Nyala" w:hAnsi="Nyala"/>
              </w:rPr>
            </w:pPr>
          </w:p>
          <w:p w:rsidR="00AC5327" w:rsidRPr="00ED12C1" w:rsidRDefault="00AC5327" w:rsidP="00AC5327">
            <w:pPr>
              <w:tabs>
                <w:tab w:val="left" w:pos="3950"/>
              </w:tabs>
              <w:rPr>
                <w:rFonts w:ascii="Nyala" w:hAnsi="Nyala"/>
              </w:rPr>
            </w:pPr>
            <w:r>
              <w:rPr>
                <w:rFonts w:ascii="Nyala" w:hAnsi="Nyala" w:cstheme="majorBidi"/>
                <w:b/>
                <w:noProof/>
                <w:lang w:eastAsia="id-ID"/>
              </w:rPr>
              <w:pict>
                <v:shape id="_x0000_s1035" type="#_x0000_t32" style="position:absolute;margin-left:222pt;margin-top:7.45pt;width:24.1pt;height:0;flip:x;z-index:251664896" o:connectortype="straight">
                  <v:stroke endarrow="block"/>
                </v:shape>
              </w:pict>
            </w:r>
          </w:p>
        </w:tc>
      </w:tr>
      <w:tr w:rsidR="00AC5327" w:rsidRPr="00ED12C1" w:rsidTr="000B2ED5">
        <w:trPr>
          <w:trHeight w:val="2002"/>
        </w:trPr>
        <w:tc>
          <w:tcPr>
            <w:tcW w:w="3932" w:type="dxa"/>
          </w:tcPr>
          <w:p w:rsidR="00AC5327" w:rsidRPr="00F968CE" w:rsidRDefault="00AC5327" w:rsidP="00AC5327">
            <w:pPr>
              <w:jc w:val="both"/>
              <w:rPr>
                <w:rFonts w:asciiTheme="majorBidi" w:hAnsiTheme="majorBidi" w:cstheme="majorBidi"/>
              </w:rPr>
            </w:pPr>
            <w:r>
              <w:rPr>
                <w:rFonts w:asciiTheme="majorBidi" w:hAnsiTheme="majorBidi" w:cstheme="majorBidi"/>
                <w:noProof/>
                <w:lang w:eastAsia="id-ID"/>
              </w:rPr>
              <w:drawing>
                <wp:anchor distT="0" distB="0" distL="114300" distR="114300" simplePos="0" relativeHeight="251621376" behindDoc="1" locked="0" layoutInCell="1" allowOverlap="1" wp14:anchorId="44E99857" wp14:editId="50862BA1">
                  <wp:simplePos x="0" y="0"/>
                  <wp:positionH relativeFrom="column">
                    <wp:posOffset>9525</wp:posOffset>
                  </wp:positionH>
                  <wp:positionV relativeFrom="paragraph">
                    <wp:posOffset>14605</wp:posOffset>
                  </wp:positionV>
                  <wp:extent cx="1860550" cy="1255395"/>
                  <wp:effectExtent l="19050" t="0" r="6350" b="0"/>
                  <wp:wrapNone/>
                  <wp:docPr id="1" name="Picture 1" descr="C:\Users\Windows 7\Downloads\WhatsApp Image 2021-09-14 at 09.20.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wnloads\WhatsApp Image 2021-09-14 at 09.20.50.jpeg"/>
                          <pic:cNvPicPr>
                            <a:picLocks noChangeAspect="1" noChangeArrowheads="1"/>
                          </pic:cNvPicPr>
                        </pic:nvPicPr>
                        <pic:blipFill>
                          <a:blip r:embed="rId14" cstate="print"/>
                          <a:srcRect/>
                          <a:stretch>
                            <a:fillRect/>
                          </a:stretch>
                        </pic:blipFill>
                        <pic:spPr bwMode="auto">
                          <a:xfrm>
                            <a:off x="0" y="0"/>
                            <a:ext cx="1860550" cy="1255395"/>
                          </a:xfrm>
                          <a:prstGeom prst="rect">
                            <a:avLst/>
                          </a:prstGeom>
                          <a:noFill/>
                          <a:ln w="9525">
                            <a:noFill/>
                            <a:miter lim="800000"/>
                            <a:headEnd/>
                            <a:tailEnd/>
                          </a:ln>
                        </pic:spPr>
                      </pic:pic>
                    </a:graphicData>
                  </a:graphic>
                </wp:anchor>
              </w:drawing>
            </w:r>
            <w:r w:rsidRPr="00F968CE">
              <w:rPr>
                <w:rFonts w:asciiTheme="majorBidi" w:hAnsiTheme="majorBidi" w:cstheme="majorBidi"/>
                <w:lang w:val="fi-FI"/>
              </w:rPr>
              <w:t>Disiapkan oleh</w:t>
            </w:r>
            <w:r w:rsidRPr="00F968CE">
              <w:rPr>
                <w:rFonts w:asciiTheme="majorBidi" w:hAnsiTheme="majorBidi" w:cstheme="majorBidi"/>
              </w:rPr>
              <w:t xml:space="preserve"> :</w:t>
            </w:r>
          </w:p>
          <w:p w:rsidR="00AC5327" w:rsidRPr="00F968CE" w:rsidRDefault="00AC5327" w:rsidP="00AC5327">
            <w:pPr>
              <w:jc w:val="both"/>
              <w:rPr>
                <w:rFonts w:asciiTheme="majorBidi" w:hAnsiTheme="majorBidi" w:cstheme="majorBidi"/>
              </w:rPr>
            </w:pPr>
            <w:r w:rsidRPr="00F968CE">
              <w:rPr>
                <w:rFonts w:asciiTheme="majorBidi" w:hAnsiTheme="majorBidi" w:cstheme="majorBidi"/>
              </w:rPr>
              <w:t>Ka.Bagian Laboratorium</w:t>
            </w:r>
          </w:p>
          <w:p w:rsidR="00AC5327" w:rsidRPr="00F968CE" w:rsidRDefault="00AC5327" w:rsidP="00AC5327">
            <w:pPr>
              <w:spacing w:line="360" w:lineRule="auto"/>
              <w:jc w:val="both"/>
              <w:rPr>
                <w:rFonts w:asciiTheme="majorBidi" w:hAnsiTheme="majorBidi" w:cstheme="majorBidi"/>
              </w:rPr>
            </w:pPr>
          </w:p>
          <w:p w:rsidR="00AC5327" w:rsidRPr="001E56FA" w:rsidRDefault="00AC5327" w:rsidP="00AC5327">
            <w:pPr>
              <w:rPr>
                <w:rFonts w:asciiTheme="majorBidi" w:hAnsiTheme="majorBidi" w:cstheme="majorBidi"/>
                <w:b/>
                <w:bCs/>
                <w:sz w:val="18"/>
                <w:szCs w:val="18"/>
                <w:u w:val="single"/>
              </w:rPr>
            </w:pPr>
            <w:r w:rsidRPr="001E56FA">
              <w:rPr>
                <w:rFonts w:asciiTheme="majorBidi" w:hAnsiTheme="majorBidi" w:cstheme="majorBidi"/>
                <w:b/>
                <w:bCs/>
                <w:sz w:val="18"/>
                <w:szCs w:val="18"/>
                <w:u w:val="single"/>
              </w:rPr>
              <w:t>MELIANI SUKMADEWI HRP, S.KEP, M.KES</w:t>
            </w:r>
          </w:p>
          <w:p w:rsidR="00AC5327" w:rsidRPr="00F968CE" w:rsidRDefault="00AC5327" w:rsidP="00AC5327">
            <w:pPr>
              <w:jc w:val="both"/>
              <w:rPr>
                <w:rFonts w:asciiTheme="majorBidi" w:hAnsiTheme="majorBidi" w:cstheme="majorBidi"/>
              </w:rPr>
            </w:pPr>
            <w:r w:rsidRPr="001E56FA">
              <w:rPr>
                <w:rFonts w:asciiTheme="majorBidi" w:hAnsiTheme="majorBidi" w:cstheme="majorBidi"/>
                <w:b/>
                <w:bCs/>
                <w:sz w:val="18"/>
                <w:szCs w:val="18"/>
              </w:rPr>
              <w:t>NIP. 197205011992022001</w:t>
            </w:r>
          </w:p>
        </w:tc>
        <w:tc>
          <w:tcPr>
            <w:tcW w:w="2808" w:type="dxa"/>
          </w:tcPr>
          <w:p w:rsidR="00AC5327" w:rsidRPr="00F968CE" w:rsidRDefault="00AC5327" w:rsidP="00AC5327">
            <w:pPr>
              <w:jc w:val="both"/>
              <w:rPr>
                <w:rFonts w:asciiTheme="majorBidi" w:hAnsiTheme="majorBidi" w:cstheme="majorBidi"/>
              </w:rPr>
            </w:pPr>
            <w:r>
              <w:rPr>
                <w:rFonts w:asciiTheme="majorBidi" w:hAnsiTheme="majorBidi" w:cstheme="majorBidi"/>
                <w:noProof/>
                <w:lang w:eastAsia="id-ID"/>
              </w:rPr>
              <w:drawing>
                <wp:anchor distT="0" distB="0" distL="114300" distR="114300" simplePos="0" relativeHeight="251626496" behindDoc="1" locked="0" layoutInCell="1" allowOverlap="1" wp14:anchorId="46449A27" wp14:editId="50DA9BC4">
                  <wp:simplePos x="0" y="0"/>
                  <wp:positionH relativeFrom="column">
                    <wp:posOffset>173677</wp:posOffset>
                  </wp:positionH>
                  <wp:positionV relativeFrom="paragraph">
                    <wp:posOffset>123825</wp:posOffset>
                  </wp:positionV>
                  <wp:extent cx="1127362" cy="996286"/>
                  <wp:effectExtent l="19050" t="0" r="0" b="0"/>
                  <wp:wrapNone/>
                  <wp:docPr id="5" name="Picture 5" descr="C:\Users\Windows 7\Downloads\WhatsApp Image 2021-09-14 at 09.20.5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7\Downloads\WhatsApp Image 2021-09-14 at 09.20.50 (2).jpeg"/>
                          <pic:cNvPicPr>
                            <a:picLocks noChangeAspect="1" noChangeArrowheads="1"/>
                          </pic:cNvPicPr>
                        </pic:nvPicPr>
                        <pic:blipFill>
                          <a:blip r:embed="rId15" cstate="print"/>
                          <a:srcRect l="30342" t="20489" r="37100" b="42428"/>
                          <a:stretch>
                            <a:fillRect/>
                          </a:stretch>
                        </pic:blipFill>
                        <pic:spPr bwMode="auto">
                          <a:xfrm>
                            <a:off x="0" y="0"/>
                            <a:ext cx="1127362" cy="996286"/>
                          </a:xfrm>
                          <a:prstGeom prst="rect">
                            <a:avLst/>
                          </a:prstGeom>
                          <a:noFill/>
                          <a:ln w="9525">
                            <a:noFill/>
                            <a:miter lim="800000"/>
                            <a:headEnd/>
                            <a:tailEnd/>
                          </a:ln>
                        </pic:spPr>
                      </pic:pic>
                    </a:graphicData>
                  </a:graphic>
                </wp:anchor>
              </w:drawing>
            </w:r>
            <w:r>
              <w:rPr>
                <w:rFonts w:asciiTheme="majorBidi" w:hAnsiTheme="majorBidi" w:cstheme="majorBidi"/>
              </w:rPr>
              <w:t>Disahk</w:t>
            </w:r>
            <w:r w:rsidRPr="00F968CE">
              <w:rPr>
                <w:rFonts w:asciiTheme="majorBidi" w:hAnsiTheme="majorBidi" w:cstheme="majorBidi"/>
              </w:rPr>
              <w:t>a</w:t>
            </w:r>
            <w:r>
              <w:rPr>
                <w:rFonts w:asciiTheme="majorBidi" w:hAnsiTheme="majorBidi" w:cstheme="majorBidi"/>
              </w:rPr>
              <w:t>n</w:t>
            </w:r>
            <w:r w:rsidRPr="00F968CE">
              <w:rPr>
                <w:rFonts w:asciiTheme="majorBidi" w:hAnsiTheme="majorBidi" w:cstheme="majorBidi"/>
              </w:rPr>
              <w:t xml:space="preserve"> oleh :</w:t>
            </w:r>
          </w:p>
          <w:p w:rsidR="00AC5327" w:rsidRPr="00F968CE" w:rsidRDefault="00AC5327" w:rsidP="00AC5327">
            <w:pPr>
              <w:jc w:val="both"/>
              <w:rPr>
                <w:rFonts w:asciiTheme="majorBidi" w:hAnsiTheme="majorBidi" w:cstheme="majorBidi"/>
              </w:rPr>
            </w:pPr>
            <w:r w:rsidRPr="00F968CE">
              <w:rPr>
                <w:rFonts w:asciiTheme="majorBidi" w:hAnsiTheme="majorBidi" w:cstheme="majorBidi"/>
              </w:rPr>
              <w:t xml:space="preserve">Ka. </w:t>
            </w:r>
            <w:r w:rsidRPr="00F968CE">
              <w:rPr>
                <w:rFonts w:asciiTheme="majorBidi" w:hAnsiTheme="majorBidi" w:cstheme="majorBidi"/>
                <w:lang w:val="fi-FI"/>
              </w:rPr>
              <w:t>Unit Penjaminan Mutu</w:t>
            </w:r>
          </w:p>
          <w:p w:rsidR="00AC5327" w:rsidRPr="00F968CE" w:rsidRDefault="00AC5327" w:rsidP="00AC5327">
            <w:pPr>
              <w:spacing w:line="360" w:lineRule="auto"/>
              <w:jc w:val="both"/>
              <w:rPr>
                <w:rFonts w:asciiTheme="majorBidi" w:hAnsiTheme="majorBidi" w:cstheme="majorBidi"/>
              </w:rPr>
            </w:pPr>
          </w:p>
          <w:p w:rsidR="00AC5327" w:rsidRPr="001E56FA" w:rsidRDefault="00AC5327" w:rsidP="00AC5327">
            <w:pPr>
              <w:jc w:val="both"/>
              <w:rPr>
                <w:rFonts w:asciiTheme="majorBidi" w:hAnsiTheme="majorBidi" w:cstheme="majorBidi"/>
                <w:b/>
                <w:bCs/>
                <w:sz w:val="18"/>
                <w:szCs w:val="18"/>
                <w:u w:val="single"/>
              </w:rPr>
            </w:pPr>
            <w:r>
              <w:rPr>
                <w:rFonts w:asciiTheme="majorBidi" w:hAnsiTheme="majorBidi" w:cstheme="majorBidi"/>
                <w:b/>
                <w:bCs/>
                <w:sz w:val="18"/>
                <w:szCs w:val="18"/>
                <w:u w:val="single"/>
              </w:rPr>
              <w:t>NORA VERI, SST, M.KEB</w:t>
            </w:r>
          </w:p>
          <w:p w:rsidR="00AC5327" w:rsidRPr="00F968CE" w:rsidRDefault="00AC5327" w:rsidP="00AC5327">
            <w:pPr>
              <w:jc w:val="both"/>
              <w:rPr>
                <w:rFonts w:asciiTheme="majorBidi" w:hAnsiTheme="majorBidi" w:cstheme="majorBidi"/>
              </w:rPr>
            </w:pPr>
            <w:r w:rsidRPr="001E56FA">
              <w:rPr>
                <w:rFonts w:asciiTheme="majorBidi" w:hAnsiTheme="majorBidi" w:cstheme="majorBidi"/>
                <w:b/>
                <w:bCs/>
                <w:sz w:val="18"/>
                <w:szCs w:val="18"/>
              </w:rPr>
              <w:t>NIP.</w:t>
            </w:r>
            <w:r>
              <w:rPr>
                <w:rFonts w:asciiTheme="majorBidi" w:hAnsiTheme="majorBidi" w:cstheme="majorBidi"/>
                <w:b/>
                <w:bCs/>
                <w:sz w:val="18"/>
                <w:szCs w:val="18"/>
              </w:rPr>
              <w:t>198309152006042003</w:t>
            </w:r>
          </w:p>
        </w:tc>
        <w:tc>
          <w:tcPr>
            <w:tcW w:w="3030" w:type="dxa"/>
          </w:tcPr>
          <w:p w:rsidR="00AC5327" w:rsidRPr="00F968CE" w:rsidRDefault="00AC5327" w:rsidP="00AC5327">
            <w:pPr>
              <w:jc w:val="both"/>
              <w:rPr>
                <w:rFonts w:asciiTheme="majorBidi" w:hAnsiTheme="majorBidi" w:cstheme="majorBidi"/>
              </w:rPr>
            </w:pPr>
            <w:r>
              <w:rPr>
                <w:rFonts w:asciiTheme="majorBidi" w:hAnsiTheme="majorBidi" w:cstheme="majorBidi"/>
                <w:noProof/>
                <w:lang w:eastAsia="id-ID"/>
              </w:rPr>
              <w:drawing>
                <wp:anchor distT="0" distB="0" distL="114300" distR="114300" simplePos="0" relativeHeight="251631616" behindDoc="1" locked="0" layoutInCell="1" allowOverlap="1" wp14:anchorId="6D96809F" wp14:editId="41D14C79">
                  <wp:simplePos x="0" y="0"/>
                  <wp:positionH relativeFrom="column">
                    <wp:posOffset>42545</wp:posOffset>
                  </wp:positionH>
                  <wp:positionV relativeFrom="paragraph">
                    <wp:posOffset>14605</wp:posOffset>
                  </wp:positionV>
                  <wp:extent cx="1286510" cy="968375"/>
                  <wp:effectExtent l="19050" t="0" r="8890" b="0"/>
                  <wp:wrapNone/>
                  <wp:docPr id="6" name="Picture 6" descr="C:\Users\Windows 7\Downloads\WhatsApp Image 2021-09-14 at 09.20.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 7\Downloads\WhatsApp Image 2021-09-14 at 09.20.50 (1).jpeg"/>
                          <pic:cNvPicPr>
                            <a:picLocks noChangeAspect="1" noChangeArrowheads="1"/>
                          </pic:cNvPicPr>
                        </pic:nvPicPr>
                        <pic:blipFill>
                          <a:blip r:embed="rId16" cstate="print"/>
                          <a:srcRect l="21611" t="17516" r="26488" b="29222"/>
                          <a:stretch>
                            <a:fillRect/>
                          </a:stretch>
                        </pic:blipFill>
                        <pic:spPr bwMode="auto">
                          <a:xfrm>
                            <a:off x="0" y="0"/>
                            <a:ext cx="1286510" cy="968375"/>
                          </a:xfrm>
                          <a:prstGeom prst="rect">
                            <a:avLst/>
                          </a:prstGeom>
                          <a:noFill/>
                          <a:ln w="9525">
                            <a:noFill/>
                            <a:miter lim="800000"/>
                            <a:headEnd/>
                            <a:tailEnd/>
                          </a:ln>
                        </pic:spPr>
                      </pic:pic>
                    </a:graphicData>
                  </a:graphic>
                </wp:anchor>
              </w:drawing>
            </w:r>
            <w:r w:rsidRPr="00F968CE">
              <w:rPr>
                <w:rFonts w:asciiTheme="majorBidi" w:hAnsiTheme="majorBidi" w:cstheme="majorBidi"/>
                <w:lang w:val="fi-FI"/>
              </w:rPr>
              <w:t>Disahkan oleh</w:t>
            </w:r>
            <w:r w:rsidRPr="00F968CE">
              <w:rPr>
                <w:rFonts w:asciiTheme="majorBidi" w:hAnsiTheme="majorBidi" w:cstheme="majorBidi"/>
              </w:rPr>
              <w:t xml:space="preserve"> :</w:t>
            </w:r>
          </w:p>
          <w:p w:rsidR="00AC5327" w:rsidRPr="00F968CE" w:rsidRDefault="00AC5327" w:rsidP="00AC5327">
            <w:pPr>
              <w:jc w:val="both"/>
              <w:rPr>
                <w:rFonts w:asciiTheme="majorBidi" w:hAnsiTheme="majorBidi" w:cstheme="majorBidi"/>
              </w:rPr>
            </w:pPr>
            <w:r>
              <w:rPr>
                <w:rFonts w:asciiTheme="majorBidi" w:hAnsiTheme="majorBidi" w:cstheme="majorBidi"/>
              </w:rPr>
              <w:t>Ketua</w:t>
            </w:r>
          </w:p>
          <w:p w:rsidR="00AC5327" w:rsidRPr="00F968CE" w:rsidRDefault="00AC5327" w:rsidP="00AC5327">
            <w:pPr>
              <w:spacing w:line="360" w:lineRule="auto"/>
              <w:jc w:val="both"/>
              <w:rPr>
                <w:rFonts w:asciiTheme="majorBidi" w:hAnsiTheme="majorBidi" w:cstheme="majorBidi"/>
              </w:rPr>
            </w:pPr>
          </w:p>
          <w:p w:rsidR="00AC5327" w:rsidRPr="001E56FA" w:rsidRDefault="00AC5327" w:rsidP="00AC5327">
            <w:pPr>
              <w:tabs>
                <w:tab w:val="num" w:pos="0"/>
              </w:tabs>
              <w:ind w:left="2835" w:hanging="2835"/>
              <w:jc w:val="both"/>
              <w:rPr>
                <w:rFonts w:asciiTheme="majorBidi" w:hAnsiTheme="majorBidi" w:cstheme="majorBidi"/>
                <w:b/>
                <w:bCs/>
                <w:sz w:val="18"/>
                <w:szCs w:val="18"/>
                <w:u w:val="single"/>
              </w:rPr>
            </w:pPr>
            <w:r>
              <w:rPr>
                <w:rFonts w:asciiTheme="majorBidi" w:hAnsiTheme="majorBidi" w:cstheme="majorBidi"/>
                <w:b/>
                <w:bCs/>
                <w:sz w:val="18"/>
                <w:szCs w:val="18"/>
                <w:u w:val="single"/>
              </w:rPr>
              <w:t xml:space="preserve">EMILDA AS, SST, MPH </w:t>
            </w:r>
          </w:p>
          <w:p w:rsidR="00AC5327" w:rsidRPr="00F968CE" w:rsidRDefault="00AC5327" w:rsidP="00AC5327">
            <w:pPr>
              <w:jc w:val="both"/>
              <w:rPr>
                <w:rFonts w:asciiTheme="majorBidi" w:hAnsiTheme="majorBidi" w:cstheme="majorBidi"/>
              </w:rPr>
            </w:pPr>
            <w:r w:rsidRPr="001E56FA">
              <w:rPr>
                <w:rFonts w:asciiTheme="majorBidi" w:hAnsiTheme="majorBidi" w:cstheme="majorBidi"/>
                <w:b/>
                <w:bCs/>
                <w:sz w:val="18"/>
                <w:szCs w:val="18"/>
              </w:rPr>
              <w:t>NIP.1</w:t>
            </w:r>
            <w:r>
              <w:rPr>
                <w:rFonts w:asciiTheme="majorBidi" w:hAnsiTheme="majorBidi" w:cstheme="majorBidi"/>
                <w:b/>
                <w:bCs/>
                <w:sz w:val="18"/>
                <w:szCs w:val="18"/>
              </w:rPr>
              <w:t>97207051993032002</w:t>
            </w:r>
          </w:p>
        </w:tc>
      </w:tr>
    </w:tbl>
    <w:tbl>
      <w:tblPr>
        <w:tblpPr w:leftFromText="180" w:rightFromText="180" w:horzAnchor="margin" w:tblpY="-612"/>
        <w:tblW w:w="99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1559"/>
        <w:gridCol w:w="515"/>
        <w:gridCol w:w="1753"/>
        <w:gridCol w:w="3685"/>
      </w:tblGrid>
      <w:tr w:rsidR="00AC5327" w:rsidRPr="00C34F09" w:rsidTr="00924E65">
        <w:trPr>
          <w:trHeight w:val="869"/>
        </w:trPr>
        <w:tc>
          <w:tcPr>
            <w:tcW w:w="4485" w:type="dxa"/>
            <w:gridSpan w:val="3"/>
            <w:tcBorders>
              <w:top w:val="single" w:sz="12" w:space="0" w:color="auto"/>
              <w:left w:val="single" w:sz="12" w:space="0" w:color="auto"/>
              <w:bottom w:val="single" w:sz="12" w:space="0" w:color="auto"/>
              <w:right w:val="single" w:sz="12" w:space="0" w:color="auto"/>
            </w:tcBorders>
          </w:tcPr>
          <w:p w:rsidR="00AC5327" w:rsidRPr="00F44570" w:rsidRDefault="00AC5327" w:rsidP="00924E65">
            <w:pPr>
              <w:rPr>
                <w:rFonts w:ascii="Arial" w:hAnsi="Arial" w:cs="Arial"/>
                <w:b/>
                <w:bCs/>
                <w:sz w:val="20"/>
                <w:szCs w:val="20"/>
              </w:rPr>
            </w:pPr>
            <w:r>
              <w:rPr>
                <w:rFonts w:ascii="Arial" w:hAnsi="Arial" w:cs="Arial"/>
                <w:noProof/>
                <w:sz w:val="24"/>
                <w:szCs w:val="24"/>
                <w:lang w:val="en-GB"/>
              </w:rPr>
              <w:pict>
                <v:shapetype id="_x0000_t202" coordsize="21600,21600" o:spt="202" path="m,l,21600r21600,l21600,xe">
                  <v:stroke joinstyle="miter"/>
                  <v:path gradientshapeok="t" o:connecttype="rect"/>
                </v:shapetype>
                <v:shape id="_x0000_s1039" type="#_x0000_t202" style="position:absolute;margin-left:58.45pt;margin-top:5pt;width:145.6pt;height:38.75pt;z-index:251666944;mso-position-horizontal-relative:text;mso-position-vertical-relative:text" filled="f" stroked="f">
                  <v:textbox style="mso-next-textbox:#_x0000_s1039">
                    <w:txbxContent>
                      <w:p w:rsidR="00AC5327" w:rsidRPr="00DC1B92" w:rsidRDefault="00AC5327" w:rsidP="00AC5327">
                        <w:pPr>
                          <w:ind w:right="-105"/>
                          <w:jc w:val="center"/>
                          <w:rPr>
                            <w:rFonts w:ascii="Bell MT" w:hAnsi="Bell MT" w:cs="Arial Narrow"/>
                            <w:sz w:val="18"/>
                            <w:szCs w:val="18"/>
                          </w:rPr>
                        </w:pPr>
                        <w:r w:rsidRPr="00DC1B92">
                          <w:rPr>
                            <w:rFonts w:ascii="Bell MT" w:hAnsi="Bell MT" w:cs="Arial Narrow"/>
                            <w:b/>
                            <w:bCs/>
                            <w:sz w:val="18"/>
                            <w:szCs w:val="18"/>
                          </w:rPr>
                          <w:t>PRODI  KEBIDANAN LANGSA POLTEKKES KEMENKES ACEH</w:t>
                        </w:r>
                      </w:p>
                      <w:p w:rsidR="00AC5327" w:rsidRPr="00DC1B92" w:rsidRDefault="00AC5327" w:rsidP="00AC5327">
                        <w:pPr>
                          <w:rPr>
                            <w:rFonts w:ascii="Comic Sans MS" w:hAnsi="Comic Sans MS"/>
                            <w:sz w:val="18"/>
                            <w:szCs w:val="18"/>
                          </w:rPr>
                        </w:pPr>
                      </w:p>
                    </w:txbxContent>
                  </v:textbox>
                </v:shape>
              </w:pict>
            </w:r>
          </w:p>
        </w:tc>
        <w:tc>
          <w:tcPr>
            <w:tcW w:w="5438" w:type="dxa"/>
            <w:gridSpan w:val="2"/>
            <w:tcBorders>
              <w:top w:val="single" w:sz="12" w:space="0" w:color="auto"/>
              <w:left w:val="single" w:sz="12" w:space="0" w:color="auto"/>
              <w:bottom w:val="single" w:sz="12" w:space="0" w:color="auto"/>
              <w:right w:val="single" w:sz="12" w:space="0" w:color="auto"/>
            </w:tcBorders>
            <w:vAlign w:val="center"/>
          </w:tcPr>
          <w:p w:rsidR="00AC5327" w:rsidRPr="00C34F09" w:rsidRDefault="00AC5327" w:rsidP="00924E65">
            <w:pPr>
              <w:jc w:val="center"/>
              <w:rPr>
                <w:rFonts w:ascii="Arial" w:hAnsi="Arial" w:cs="Arial"/>
                <w:b/>
                <w:bCs/>
              </w:rPr>
            </w:pPr>
            <w:r w:rsidRPr="00C34F09">
              <w:rPr>
                <w:rFonts w:ascii="Arial" w:hAnsi="Arial" w:cs="Arial"/>
                <w:b/>
                <w:bCs/>
              </w:rPr>
              <w:t>STANDARD OPERATIONAL PROCEDURE</w:t>
            </w:r>
            <w:r>
              <w:rPr>
                <w:rFonts w:ascii="Arial" w:hAnsi="Arial" w:cs="Arial"/>
                <w:b/>
                <w:bCs/>
              </w:rPr>
              <w:t xml:space="preserve"> (SOP)</w:t>
            </w:r>
          </w:p>
        </w:tc>
      </w:tr>
      <w:tr w:rsidR="00AC5327" w:rsidRPr="00DC1B92" w:rsidTr="00924E65">
        <w:trPr>
          <w:trHeight w:val="667"/>
        </w:trPr>
        <w:tc>
          <w:tcPr>
            <w:tcW w:w="9923" w:type="dxa"/>
            <w:gridSpan w:val="5"/>
            <w:tcBorders>
              <w:top w:val="single" w:sz="12" w:space="0" w:color="auto"/>
              <w:left w:val="single" w:sz="12" w:space="0" w:color="auto"/>
              <w:bottom w:val="single" w:sz="12" w:space="0" w:color="auto"/>
              <w:right w:val="single" w:sz="12" w:space="0" w:color="auto"/>
            </w:tcBorders>
            <w:vAlign w:val="center"/>
          </w:tcPr>
          <w:p w:rsidR="00AC5327" w:rsidRPr="00DC1B92" w:rsidRDefault="00AC5327" w:rsidP="00924E65">
            <w:pPr>
              <w:jc w:val="center"/>
              <w:rPr>
                <w:rFonts w:ascii="Arial" w:hAnsi="Arial" w:cs="Arial"/>
                <w:b/>
                <w:bCs/>
              </w:rPr>
            </w:pPr>
            <w:r>
              <w:rPr>
                <w:b/>
                <w:bCs/>
              </w:rPr>
              <w:t>PENGGUNAAN APAR</w:t>
            </w:r>
          </w:p>
        </w:tc>
      </w:tr>
      <w:tr w:rsidR="00AC5327" w:rsidRPr="001E56FA" w:rsidTr="00924E65">
        <w:trPr>
          <w:cantSplit/>
          <w:trHeight w:val="481"/>
        </w:trPr>
        <w:tc>
          <w:tcPr>
            <w:tcW w:w="3970" w:type="dxa"/>
            <w:gridSpan w:val="2"/>
            <w:tcBorders>
              <w:top w:val="single" w:sz="12" w:space="0" w:color="auto"/>
              <w:left w:val="single" w:sz="12" w:space="0" w:color="auto"/>
              <w:bottom w:val="single" w:sz="12" w:space="0" w:color="auto"/>
              <w:right w:val="single" w:sz="12" w:space="0" w:color="auto"/>
            </w:tcBorders>
          </w:tcPr>
          <w:p w:rsidR="00AC5327" w:rsidRPr="001E56FA" w:rsidRDefault="00AC5327" w:rsidP="00924E65">
            <w:pPr>
              <w:spacing w:before="120"/>
              <w:rPr>
                <w:rFonts w:asciiTheme="majorBidi" w:hAnsiTheme="majorBidi" w:cstheme="majorBidi"/>
                <w:sz w:val="18"/>
                <w:szCs w:val="18"/>
              </w:rPr>
            </w:pPr>
            <w:r w:rsidRPr="001E56FA">
              <w:rPr>
                <w:rFonts w:asciiTheme="majorBidi" w:hAnsiTheme="majorBidi" w:cstheme="majorBidi"/>
                <w:sz w:val="18"/>
                <w:szCs w:val="18"/>
              </w:rPr>
              <w:t>DOKUMEN LEVEL : PROGRAM STUDI D III</w:t>
            </w:r>
          </w:p>
        </w:tc>
        <w:tc>
          <w:tcPr>
            <w:tcW w:w="5953" w:type="dxa"/>
            <w:gridSpan w:val="3"/>
            <w:tcBorders>
              <w:top w:val="single" w:sz="12" w:space="0" w:color="auto"/>
              <w:left w:val="single" w:sz="12" w:space="0" w:color="auto"/>
              <w:bottom w:val="single" w:sz="12" w:space="0" w:color="auto"/>
              <w:right w:val="single" w:sz="12" w:space="0" w:color="auto"/>
            </w:tcBorders>
          </w:tcPr>
          <w:p w:rsidR="00AC5327" w:rsidRPr="001E56FA" w:rsidRDefault="00AC5327" w:rsidP="00924E65">
            <w:pPr>
              <w:spacing w:before="120"/>
              <w:jc w:val="both"/>
              <w:rPr>
                <w:rFonts w:asciiTheme="majorBidi" w:hAnsiTheme="majorBidi" w:cstheme="majorBidi"/>
                <w:sz w:val="20"/>
                <w:szCs w:val="20"/>
              </w:rPr>
            </w:pPr>
            <w:r w:rsidRPr="001E56FA">
              <w:rPr>
                <w:rFonts w:asciiTheme="majorBidi" w:hAnsiTheme="majorBidi" w:cstheme="majorBidi"/>
                <w:sz w:val="18"/>
                <w:szCs w:val="18"/>
                <w:lang w:val="sv-SE"/>
              </w:rPr>
              <w:t xml:space="preserve">AREA </w:t>
            </w:r>
            <w:r w:rsidRPr="001E56FA">
              <w:rPr>
                <w:rFonts w:asciiTheme="majorBidi" w:hAnsiTheme="majorBidi" w:cstheme="majorBidi"/>
                <w:lang w:val="sv-SE"/>
              </w:rPr>
              <w:t xml:space="preserve">: </w:t>
            </w:r>
            <w:r w:rsidRPr="001E56FA">
              <w:rPr>
                <w:rFonts w:asciiTheme="majorBidi" w:hAnsiTheme="majorBidi" w:cstheme="majorBidi"/>
                <w:sz w:val="18"/>
                <w:szCs w:val="18"/>
              </w:rPr>
              <w:t>PRODI KEBIDANAN LANGSA POLTEKKES KEMENKES ACEH</w:t>
            </w:r>
          </w:p>
        </w:tc>
      </w:tr>
      <w:tr w:rsidR="00AC5327" w:rsidRPr="001E56FA" w:rsidTr="00924E65">
        <w:trPr>
          <w:cantSplit/>
          <w:trHeight w:val="56"/>
        </w:trPr>
        <w:tc>
          <w:tcPr>
            <w:tcW w:w="2411" w:type="dxa"/>
            <w:tcBorders>
              <w:top w:val="single" w:sz="12" w:space="0" w:color="auto"/>
              <w:left w:val="single" w:sz="12" w:space="0" w:color="auto"/>
              <w:bottom w:val="single" w:sz="12" w:space="0" w:color="auto"/>
              <w:right w:val="single" w:sz="12" w:space="0" w:color="auto"/>
            </w:tcBorders>
          </w:tcPr>
          <w:p w:rsidR="00AC5327" w:rsidRPr="001E56FA" w:rsidRDefault="00AC5327" w:rsidP="00924E65">
            <w:pPr>
              <w:spacing w:before="120"/>
              <w:jc w:val="both"/>
              <w:rPr>
                <w:rFonts w:asciiTheme="majorBidi" w:hAnsiTheme="majorBidi" w:cstheme="majorBidi"/>
              </w:rPr>
            </w:pPr>
            <w:r w:rsidRPr="001E56FA">
              <w:rPr>
                <w:rFonts w:asciiTheme="majorBidi" w:hAnsiTheme="majorBidi" w:cstheme="majorBidi"/>
                <w:sz w:val="20"/>
                <w:szCs w:val="20"/>
              </w:rPr>
              <w:t>KODE: PSM-NP-NJ-PK</w:t>
            </w:r>
            <w:r>
              <w:rPr>
                <w:rFonts w:asciiTheme="majorBidi" w:hAnsiTheme="majorBidi" w:cstheme="majorBidi"/>
                <w:sz w:val="20"/>
                <w:szCs w:val="20"/>
              </w:rPr>
              <w:t>A</w:t>
            </w:r>
          </w:p>
        </w:tc>
        <w:tc>
          <w:tcPr>
            <w:tcW w:w="3827" w:type="dxa"/>
            <w:gridSpan w:val="3"/>
            <w:tcBorders>
              <w:top w:val="single" w:sz="12" w:space="0" w:color="auto"/>
              <w:left w:val="single" w:sz="12" w:space="0" w:color="auto"/>
              <w:bottom w:val="single" w:sz="12" w:space="0" w:color="auto"/>
              <w:right w:val="single" w:sz="12" w:space="0" w:color="auto"/>
            </w:tcBorders>
          </w:tcPr>
          <w:p w:rsidR="00AC5327" w:rsidRPr="001E56FA" w:rsidRDefault="00AC5327" w:rsidP="00924E65">
            <w:pPr>
              <w:spacing w:before="120"/>
              <w:jc w:val="both"/>
              <w:rPr>
                <w:rFonts w:asciiTheme="majorBidi" w:hAnsiTheme="majorBidi" w:cstheme="majorBidi"/>
                <w:sz w:val="18"/>
                <w:szCs w:val="18"/>
              </w:rPr>
            </w:pPr>
            <w:r w:rsidRPr="001E56FA">
              <w:rPr>
                <w:rFonts w:asciiTheme="majorBidi" w:hAnsiTheme="majorBidi" w:cstheme="majorBidi"/>
                <w:sz w:val="18"/>
                <w:szCs w:val="18"/>
              </w:rPr>
              <w:t xml:space="preserve">TANGGAL BERLAKU : </w:t>
            </w:r>
            <w:r>
              <w:rPr>
                <w:rFonts w:asciiTheme="majorBidi" w:hAnsiTheme="majorBidi" w:cstheme="majorBidi"/>
                <w:sz w:val="18"/>
                <w:szCs w:val="18"/>
              </w:rPr>
              <w:t>01 DESEMBER 2014</w:t>
            </w:r>
          </w:p>
        </w:tc>
        <w:tc>
          <w:tcPr>
            <w:tcW w:w="3685" w:type="dxa"/>
            <w:tcBorders>
              <w:top w:val="single" w:sz="12" w:space="0" w:color="auto"/>
              <w:left w:val="single" w:sz="12" w:space="0" w:color="auto"/>
              <w:bottom w:val="single" w:sz="12" w:space="0" w:color="auto"/>
              <w:right w:val="single" w:sz="12" w:space="0" w:color="auto"/>
            </w:tcBorders>
          </w:tcPr>
          <w:p w:rsidR="00AC5327" w:rsidRPr="001E56FA" w:rsidRDefault="00AC5327" w:rsidP="00924E65">
            <w:pPr>
              <w:spacing w:before="120"/>
              <w:jc w:val="both"/>
              <w:rPr>
                <w:rFonts w:asciiTheme="majorBidi" w:hAnsiTheme="majorBidi" w:cstheme="majorBidi"/>
              </w:rPr>
            </w:pPr>
            <w:r w:rsidRPr="001E56FA">
              <w:rPr>
                <w:rFonts w:asciiTheme="majorBidi" w:hAnsiTheme="majorBidi" w:cstheme="majorBidi"/>
                <w:sz w:val="18"/>
                <w:szCs w:val="18"/>
              </w:rPr>
              <w:t>TANGGAL REVISI</w:t>
            </w:r>
            <w:r w:rsidRPr="001E56FA">
              <w:rPr>
                <w:rFonts w:asciiTheme="majorBidi" w:hAnsiTheme="majorBidi" w:cstheme="majorBidi"/>
                <w:sz w:val="20"/>
                <w:szCs w:val="20"/>
              </w:rPr>
              <w:t xml:space="preserve"> : </w:t>
            </w:r>
            <w:r>
              <w:rPr>
                <w:rFonts w:asciiTheme="majorBidi" w:hAnsiTheme="majorBidi" w:cstheme="majorBidi"/>
                <w:sz w:val="20"/>
                <w:szCs w:val="20"/>
              </w:rPr>
              <w:t>2019</w:t>
            </w:r>
          </w:p>
        </w:tc>
      </w:tr>
    </w:tbl>
    <w:tbl>
      <w:tblPr>
        <w:tblW w:w="99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9"/>
        <w:gridCol w:w="1564"/>
        <w:gridCol w:w="516"/>
        <w:gridCol w:w="1759"/>
        <w:gridCol w:w="3698"/>
      </w:tblGrid>
      <w:tr w:rsidR="00924E65" w:rsidRPr="00C34F09" w:rsidTr="0099667F">
        <w:trPr>
          <w:trHeight w:val="608"/>
        </w:trPr>
        <w:tc>
          <w:tcPr>
            <w:tcW w:w="4499" w:type="dxa"/>
            <w:gridSpan w:val="3"/>
            <w:tcBorders>
              <w:top w:val="single" w:sz="12" w:space="0" w:color="auto"/>
              <w:left w:val="single" w:sz="12" w:space="0" w:color="auto"/>
              <w:bottom w:val="single" w:sz="12" w:space="0" w:color="auto"/>
              <w:right w:val="single" w:sz="12" w:space="0" w:color="auto"/>
            </w:tcBorders>
          </w:tcPr>
          <w:p w:rsidR="00924E65" w:rsidRPr="00F44570" w:rsidRDefault="00924E65" w:rsidP="00DC3CDE">
            <w:pPr>
              <w:rPr>
                <w:rFonts w:ascii="Arial" w:hAnsi="Arial" w:cs="Arial"/>
                <w:b/>
                <w:bCs/>
                <w:sz w:val="20"/>
                <w:szCs w:val="20"/>
              </w:rPr>
            </w:pPr>
            <w:r>
              <w:rPr>
                <w:rFonts w:ascii="Arial" w:hAnsi="Arial" w:cs="Arial"/>
                <w:noProof/>
                <w:sz w:val="24"/>
                <w:szCs w:val="24"/>
                <w:lang w:val="en-GB"/>
              </w:rPr>
              <w:lastRenderedPageBreak/>
              <w:pict>
                <v:shape id="_x0000_s1040" type="#_x0000_t202" style="position:absolute;margin-left:52.5pt;margin-top:5pt;width:157.55pt;height:38.75pt;z-index:251667968;mso-position-horizontal-relative:text;mso-position-vertical-relative:text" filled="f" stroked="f">
                  <v:textbox style="mso-next-textbox:#_x0000_s1040">
                    <w:txbxContent>
                      <w:p w:rsidR="00924E65" w:rsidRPr="00DC1B92" w:rsidRDefault="00924E65" w:rsidP="00924E65">
                        <w:pPr>
                          <w:ind w:right="-105"/>
                          <w:jc w:val="center"/>
                          <w:rPr>
                            <w:rFonts w:ascii="Bell MT" w:hAnsi="Bell MT" w:cs="Arial Narrow"/>
                            <w:sz w:val="18"/>
                            <w:szCs w:val="18"/>
                          </w:rPr>
                        </w:pPr>
                        <w:r w:rsidRPr="00DC1B92">
                          <w:rPr>
                            <w:rFonts w:ascii="Bell MT" w:hAnsi="Bell MT" w:cs="Arial Narrow"/>
                            <w:b/>
                            <w:bCs/>
                            <w:sz w:val="18"/>
                            <w:szCs w:val="18"/>
                          </w:rPr>
                          <w:t>PRODI  KEBIDANAN LANGSA POLTEKKES KEMENKES ACEH</w:t>
                        </w:r>
                      </w:p>
                      <w:p w:rsidR="00924E65" w:rsidRPr="00DC1B92" w:rsidRDefault="00924E65" w:rsidP="00924E65">
                        <w:pPr>
                          <w:rPr>
                            <w:rFonts w:ascii="Comic Sans MS" w:hAnsi="Comic Sans MS"/>
                            <w:sz w:val="18"/>
                            <w:szCs w:val="18"/>
                          </w:rPr>
                        </w:pPr>
                      </w:p>
                    </w:txbxContent>
                  </v:textbox>
                </v:shape>
              </w:pict>
            </w:r>
          </w:p>
        </w:tc>
        <w:tc>
          <w:tcPr>
            <w:tcW w:w="5456" w:type="dxa"/>
            <w:gridSpan w:val="2"/>
            <w:tcBorders>
              <w:top w:val="single" w:sz="12" w:space="0" w:color="auto"/>
              <w:left w:val="single" w:sz="12" w:space="0" w:color="auto"/>
              <w:bottom w:val="single" w:sz="12" w:space="0" w:color="auto"/>
              <w:right w:val="single" w:sz="12" w:space="0" w:color="auto"/>
            </w:tcBorders>
            <w:vAlign w:val="center"/>
          </w:tcPr>
          <w:p w:rsidR="00924E65" w:rsidRPr="00C34F09" w:rsidRDefault="00924E65" w:rsidP="00DC3CDE">
            <w:pPr>
              <w:jc w:val="center"/>
              <w:rPr>
                <w:rFonts w:ascii="Arial" w:hAnsi="Arial" w:cs="Arial"/>
                <w:b/>
                <w:bCs/>
              </w:rPr>
            </w:pPr>
            <w:r w:rsidRPr="00C34F09">
              <w:rPr>
                <w:rFonts w:ascii="Arial" w:hAnsi="Arial" w:cs="Arial"/>
                <w:b/>
                <w:bCs/>
              </w:rPr>
              <w:t>STANDARD OPERATIONAL PROCEDURE</w:t>
            </w:r>
            <w:r>
              <w:rPr>
                <w:rFonts w:ascii="Arial" w:hAnsi="Arial" w:cs="Arial"/>
                <w:b/>
                <w:bCs/>
              </w:rPr>
              <w:t xml:space="preserve"> (SOP)</w:t>
            </w:r>
          </w:p>
        </w:tc>
      </w:tr>
      <w:tr w:rsidR="00924E65" w:rsidRPr="00DC1B92" w:rsidTr="0099667F">
        <w:trPr>
          <w:trHeight w:val="477"/>
        </w:trPr>
        <w:tc>
          <w:tcPr>
            <w:tcW w:w="9956" w:type="dxa"/>
            <w:gridSpan w:val="5"/>
            <w:tcBorders>
              <w:top w:val="single" w:sz="12" w:space="0" w:color="auto"/>
              <w:left w:val="single" w:sz="12" w:space="0" w:color="auto"/>
              <w:bottom w:val="single" w:sz="12" w:space="0" w:color="auto"/>
              <w:right w:val="single" w:sz="12" w:space="0" w:color="auto"/>
            </w:tcBorders>
            <w:vAlign w:val="center"/>
          </w:tcPr>
          <w:p w:rsidR="00924E65" w:rsidRPr="00924E65" w:rsidRDefault="00924E65" w:rsidP="00DC3CDE">
            <w:pPr>
              <w:jc w:val="center"/>
              <w:rPr>
                <w:rFonts w:ascii="Arial" w:hAnsi="Arial" w:cs="Arial"/>
                <w:bCs/>
              </w:rPr>
            </w:pPr>
            <w:r w:rsidRPr="00924E65">
              <w:rPr>
                <w:bCs/>
              </w:rPr>
              <w:t>PANDUAN</w:t>
            </w:r>
            <w:r>
              <w:rPr>
                <w:bCs/>
              </w:rPr>
              <w:t xml:space="preserve"> KESELAMATAN KERJA DI LABORATORIUM</w:t>
            </w:r>
          </w:p>
        </w:tc>
      </w:tr>
      <w:tr w:rsidR="00924E65" w:rsidRPr="001E56FA" w:rsidTr="0099667F">
        <w:trPr>
          <w:cantSplit/>
          <w:trHeight w:val="357"/>
        </w:trPr>
        <w:tc>
          <w:tcPr>
            <w:tcW w:w="3983" w:type="dxa"/>
            <w:gridSpan w:val="2"/>
            <w:tcBorders>
              <w:top w:val="single" w:sz="12" w:space="0" w:color="auto"/>
              <w:left w:val="single" w:sz="12" w:space="0" w:color="auto"/>
              <w:bottom w:val="single" w:sz="12" w:space="0" w:color="auto"/>
              <w:right w:val="single" w:sz="12" w:space="0" w:color="auto"/>
            </w:tcBorders>
          </w:tcPr>
          <w:p w:rsidR="00924E65" w:rsidRPr="00924E65" w:rsidRDefault="00924E65" w:rsidP="00924E65">
            <w:pPr>
              <w:spacing w:before="120"/>
              <w:rPr>
                <w:rFonts w:asciiTheme="majorBidi" w:hAnsiTheme="majorBidi" w:cstheme="majorBidi"/>
                <w:sz w:val="16"/>
                <w:szCs w:val="16"/>
              </w:rPr>
            </w:pPr>
            <w:r w:rsidRPr="00924E65">
              <w:rPr>
                <w:rFonts w:asciiTheme="majorBidi" w:hAnsiTheme="majorBidi" w:cstheme="majorBidi"/>
                <w:sz w:val="16"/>
                <w:szCs w:val="16"/>
              </w:rPr>
              <w:t>DOKUMEN LEVEL : PROGRAM D III</w:t>
            </w:r>
            <w:r w:rsidRPr="00924E65">
              <w:rPr>
                <w:rFonts w:asciiTheme="majorBidi" w:hAnsiTheme="majorBidi" w:cstheme="majorBidi"/>
                <w:sz w:val="16"/>
                <w:szCs w:val="16"/>
              </w:rPr>
              <w:t xml:space="preserve"> KEBIDANAN</w:t>
            </w:r>
          </w:p>
        </w:tc>
        <w:tc>
          <w:tcPr>
            <w:tcW w:w="5972" w:type="dxa"/>
            <w:gridSpan w:val="3"/>
            <w:tcBorders>
              <w:top w:val="single" w:sz="12" w:space="0" w:color="auto"/>
              <w:left w:val="single" w:sz="12" w:space="0" w:color="auto"/>
              <w:bottom w:val="single" w:sz="12" w:space="0" w:color="auto"/>
              <w:right w:val="single" w:sz="12" w:space="0" w:color="auto"/>
            </w:tcBorders>
          </w:tcPr>
          <w:p w:rsidR="00924E65" w:rsidRPr="001E56FA" w:rsidRDefault="00924E65" w:rsidP="00DC3CDE">
            <w:pPr>
              <w:spacing w:before="120"/>
              <w:jc w:val="both"/>
              <w:rPr>
                <w:rFonts w:asciiTheme="majorBidi" w:hAnsiTheme="majorBidi" w:cstheme="majorBidi"/>
                <w:sz w:val="20"/>
                <w:szCs w:val="20"/>
              </w:rPr>
            </w:pPr>
            <w:r w:rsidRPr="001E56FA">
              <w:rPr>
                <w:rFonts w:asciiTheme="majorBidi" w:hAnsiTheme="majorBidi" w:cstheme="majorBidi"/>
                <w:sz w:val="18"/>
                <w:szCs w:val="18"/>
                <w:lang w:val="sv-SE"/>
              </w:rPr>
              <w:t xml:space="preserve">AREA </w:t>
            </w:r>
            <w:r w:rsidRPr="001E56FA">
              <w:rPr>
                <w:rFonts w:asciiTheme="majorBidi" w:hAnsiTheme="majorBidi" w:cstheme="majorBidi"/>
                <w:lang w:val="sv-SE"/>
              </w:rPr>
              <w:t xml:space="preserve">: </w:t>
            </w:r>
            <w:r w:rsidRPr="001E56FA">
              <w:rPr>
                <w:rFonts w:asciiTheme="majorBidi" w:hAnsiTheme="majorBidi" w:cstheme="majorBidi"/>
                <w:sz w:val="18"/>
                <w:szCs w:val="18"/>
              </w:rPr>
              <w:t>PRODI KEBIDANAN LANGSA POLTEKKES KEMENKES ACEH</w:t>
            </w:r>
          </w:p>
        </w:tc>
      </w:tr>
      <w:tr w:rsidR="00924E65" w:rsidRPr="001E56FA" w:rsidTr="0099667F">
        <w:trPr>
          <w:cantSplit/>
          <w:trHeight w:val="415"/>
        </w:trPr>
        <w:tc>
          <w:tcPr>
            <w:tcW w:w="2419" w:type="dxa"/>
            <w:tcBorders>
              <w:top w:val="single" w:sz="12" w:space="0" w:color="auto"/>
              <w:left w:val="single" w:sz="12" w:space="0" w:color="auto"/>
              <w:bottom w:val="single" w:sz="12" w:space="0" w:color="auto"/>
              <w:right w:val="single" w:sz="12" w:space="0" w:color="auto"/>
            </w:tcBorders>
          </w:tcPr>
          <w:p w:rsidR="00924E65" w:rsidRPr="001E56FA" w:rsidRDefault="00924E65" w:rsidP="00DC3CDE">
            <w:pPr>
              <w:spacing w:before="120"/>
              <w:jc w:val="both"/>
              <w:rPr>
                <w:rFonts w:asciiTheme="majorBidi" w:hAnsiTheme="majorBidi" w:cstheme="majorBidi"/>
              </w:rPr>
            </w:pPr>
            <w:r w:rsidRPr="001E56FA">
              <w:rPr>
                <w:rFonts w:asciiTheme="majorBidi" w:hAnsiTheme="majorBidi" w:cstheme="majorBidi"/>
                <w:sz w:val="20"/>
                <w:szCs w:val="20"/>
              </w:rPr>
              <w:t>KODE: PSM-NP-NJ-PK</w:t>
            </w:r>
            <w:r>
              <w:rPr>
                <w:rFonts w:asciiTheme="majorBidi" w:hAnsiTheme="majorBidi" w:cstheme="majorBidi"/>
                <w:sz w:val="20"/>
                <w:szCs w:val="20"/>
              </w:rPr>
              <w:t>A</w:t>
            </w:r>
          </w:p>
        </w:tc>
        <w:tc>
          <w:tcPr>
            <w:tcW w:w="3839" w:type="dxa"/>
            <w:gridSpan w:val="3"/>
            <w:tcBorders>
              <w:top w:val="single" w:sz="12" w:space="0" w:color="auto"/>
              <w:left w:val="single" w:sz="12" w:space="0" w:color="auto"/>
              <w:bottom w:val="single" w:sz="12" w:space="0" w:color="auto"/>
              <w:right w:val="single" w:sz="12" w:space="0" w:color="auto"/>
            </w:tcBorders>
          </w:tcPr>
          <w:p w:rsidR="00924E65" w:rsidRPr="001E56FA" w:rsidRDefault="00924E65" w:rsidP="00DC3CDE">
            <w:pPr>
              <w:spacing w:before="120"/>
              <w:jc w:val="both"/>
              <w:rPr>
                <w:rFonts w:asciiTheme="majorBidi" w:hAnsiTheme="majorBidi" w:cstheme="majorBidi"/>
                <w:sz w:val="18"/>
                <w:szCs w:val="18"/>
              </w:rPr>
            </w:pPr>
            <w:r w:rsidRPr="001E56FA">
              <w:rPr>
                <w:rFonts w:asciiTheme="majorBidi" w:hAnsiTheme="majorBidi" w:cstheme="majorBidi"/>
                <w:sz w:val="18"/>
                <w:szCs w:val="18"/>
              </w:rPr>
              <w:t xml:space="preserve">TANGGAL BERLAKU : </w:t>
            </w:r>
            <w:r>
              <w:rPr>
                <w:rFonts w:asciiTheme="majorBidi" w:hAnsiTheme="majorBidi" w:cstheme="majorBidi"/>
                <w:sz w:val="18"/>
                <w:szCs w:val="18"/>
              </w:rPr>
              <w:t>01 DESEMBER 2014</w:t>
            </w:r>
          </w:p>
        </w:tc>
        <w:tc>
          <w:tcPr>
            <w:tcW w:w="3697" w:type="dxa"/>
            <w:tcBorders>
              <w:top w:val="single" w:sz="12" w:space="0" w:color="auto"/>
              <w:left w:val="single" w:sz="12" w:space="0" w:color="auto"/>
              <w:bottom w:val="single" w:sz="12" w:space="0" w:color="auto"/>
              <w:right w:val="single" w:sz="12" w:space="0" w:color="auto"/>
            </w:tcBorders>
          </w:tcPr>
          <w:p w:rsidR="00924E65" w:rsidRPr="001E56FA" w:rsidRDefault="00924E65" w:rsidP="00DC3CDE">
            <w:pPr>
              <w:spacing w:before="120"/>
              <w:jc w:val="both"/>
              <w:rPr>
                <w:rFonts w:asciiTheme="majorBidi" w:hAnsiTheme="majorBidi" w:cstheme="majorBidi"/>
              </w:rPr>
            </w:pPr>
            <w:r w:rsidRPr="001E56FA">
              <w:rPr>
                <w:rFonts w:asciiTheme="majorBidi" w:hAnsiTheme="majorBidi" w:cstheme="majorBidi"/>
                <w:sz w:val="18"/>
                <w:szCs w:val="18"/>
              </w:rPr>
              <w:t>TANGGAL REVISI</w:t>
            </w:r>
            <w:r w:rsidRPr="001E56FA">
              <w:rPr>
                <w:rFonts w:asciiTheme="majorBidi" w:hAnsiTheme="majorBidi" w:cstheme="majorBidi"/>
                <w:sz w:val="20"/>
                <w:szCs w:val="20"/>
              </w:rPr>
              <w:t xml:space="preserve"> : </w:t>
            </w:r>
            <w:r>
              <w:rPr>
                <w:rFonts w:asciiTheme="majorBidi" w:hAnsiTheme="majorBidi" w:cstheme="majorBidi"/>
                <w:sz w:val="20"/>
                <w:szCs w:val="20"/>
              </w:rPr>
              <w:t>2019</w:t>
            </w:r>
          </w:p>
        </w:tc>
      </w:tr>
    </w:tbl>
    <w:tbl>
      <w:tblPr>
        <w:tblpPr w:leftFromText="180" w:rightFromText="180" w:vertAnchor="text" w:horzAnchor="margin" w:tblpX="-176" w:tblpY="445"/>
        <w:tblW w:w="9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8"/>
        <w:gridCol w:w="2816"/>
        <w:gridCol w:w="3040"/>
      </w:tblGrid>
      <w:tr w:rsidR="0099667F" w:rsidRPr="00C914C6" w:rsidTr="0099667F">
        <w:trPr>
          <w:trHeight w:val="8609"/>
        </w:trPr>
        <w:tc>
          <w:tcPr>
            <w:tcW w:w="9974" w:type="dxa"/>
            <w:gridSpan w:val="3"/>
          </w:tcPr>
          <w:p w:rsidR="0099667F" w:rsidRPr="0099667F" w:rsidRDefault="0099667F" w:rsidP="0099667F">
            <w:pPr>
              <w:pStyle w:val="ListParagraph"/>
              <w:numPr>
                <w:ilvl w:val="0"/>
                <w:numId w:val="32"/>
              </w:numPr>
              <w:spacing w:after="0" w:line="240" w:lineRule="auto"/>
              <w:jc w:val="both"/>
              <w:rPr>
                <w:rFonts w:ascii="Arial" w:hAnsi="Arial" w:cs="Arial"/>
                <w:b/>
                <w:sz w:val="20"/>
                <w:szCs w:val="20"/>
              </w:rPr>
            </w:pPr>
            <w:r w:rsidRPr="0099667F">
              <w:rPr>
                <w:rFonts w:ascii="Arial" w:hAnsi="Arial" w:cs="Arial"/>
                <w:b/>
                <w:sz w:val="20"/>
                <w:szCs w:val="20"/>
              </w:rPr>
              <w:t>TUJUAN</w:t>
            </w:r>
          </w:p>
          <w:p w:rsidR="0099667F" w:rsidRDefault="0099667F" w:rsidP="0099667F">
            <w:pPr>
              <w:pStyle w:val="ListParagraph"/>
              <w:spacing w:after="0" w:line="240" w:lineRule="auto"/>
              <w:ind w:left="270"/>
              <w:jc w:val="both"/>
              <w:rPr>
                <w:rFonts w:ascii="Arial" w:hAnsi="Arial" w:cs="Arial"/>
                <w:bCs/>
                <w:sz w:val="20"/>
                <w:szCs w:val="20"/>
              </w:rPr>
            </w:pPr>
            <w:r w:rsidRPr="0099667F">
              <w:rPr>
                <w:rFonts w:ascii="Arial" w:hAnsi="Arial" w:cs="Arial"/>
                <w:bCs/>
                <w:sz w:val="20"/>
                <w:szCs w:val="20"/>
              </w:rPr>
              <w:t>SOP ini ditetapkan sebagai panduan keselamatan kerja dalam kegiatan praktikum atau praktik bagi pengelola dan peserta laboratorium</w:t>
            </w:r>
          </w:p>
          <w:p w:rsidR="0099667F" w:rsidRPr="0099667F" w:rsidRDefault="0099667F" w:rsidP="0099667F">
            <w:pPr>
              <w:pStyle w:val="ListParagraph"/>
              <w:spacing w:after="0" w:line="240" w:lineRule="auto"/>
              <w:ind w:left="270"/>
              <w:jc w:val="both"/>
              <w:rPr>
                <w:rFonts w:ascii="Arial" w:hAnsi="Arial" w:cs="Arial"/>
                <w:bCs/>
                <w:sz w:val="20"/>
                <w:szCs w:val="20"/>
              </w:rPr>
            </w:pPr>
          </w:p>
          <w:p w:rsidR="0099667F" w:rsidRPr="0099667F" w:rsidRDefault="0099667F" w:rsidP="0099667F">
            <w:pPr>
              <w:pStyle w:val="ListParagraph"/>
              <w:numPr>
                <w:ilvl w:val="0"/>
                <w:numId w:val="32"/>
              </w:numPr>
              <w:spacing w:after="0" w:line="240" w:lineRule="auto"/>
              <w:ind w:left="270" w:hanging="270"/>
              <w:jc w:val="both"/>
              <w:rPr>
                <w:rFonts w:ascii="Arial" w:hAnsi="Arial" w:cs="Arial"/>
                <w:b/>
                <w:sz w:val="20"/>
                <w:szCs w:val="20"/>
              </w:rPr>
            </w:pPr>
            <w:r w:rsidRPr="0099667F">
              <w:rPr>
                <w:rFonts w:ascii="Arial" w:hAnsi="Arial" w:cs="Arial"/>
                <w:b/>
                <w:sz w:val="20"/>
                <w:szCs w:val="20"/>
              </w:rPr>
              <w:t>LINGKUP KERJA</w:t>
            </w:r>
          </w:p>
          <w:p w:rsidR="0099667F" w:rsidRPr="0099667F" w:rsidRDefault="0099667F" w:rsidP="0099667F">
            <w:pPr>
              <w:ind w:left="270"/>
              <w:jc w:val="both"/>
              <w:rPr>
                <w:rFonts w:ascii="Arial" w:hAnsi="Arial" w:cs="Arial"/>
                <w:sz w:val="20"/>
                <w:szCs w:val="20"/>
              </w:rPr>
            </w:pPr>
            <w:r w:rsidRPr="0099667F">
              <w:rPr>
                <w:rFonts w:ascii="Arial" w:hAnsi="Arial" w:cs="Arial"/>
                <w:sz w:val="20"/>
                <w:szCs w:val="20"/>
              </w:rPr>
              <w:t>SOP ini meliputi prosedur-prosedur kesehatan dan keselamatan kerja</w:t>
            </w:r>
          </w:p>
          <w:p w:rsidR="0099667F" w:rsidRPr="0099667F" w:rsidRDefault="0099667F" w:rsidP="0099667F">
            <w:pPr>
              <w:pStyle w:val="ListParagraph"/>
              <w:numPr>
                <w:ilvl w:val="0"/>
                <w:numId w:val="32"/>
              </w:numPr>
              <w:spacing w:after="0" w:line="240" w:lineRule="auto"/>
              <w:ind w:left="270" w:hanging="270"/>
              <w:jc w:val="both"/>
              <w:rPr>
                <w:rFonts w:ascii="Arial" w:hAnsi="Arial" w:cs="Arial"/>
                <w:b/>
                <w:sz w:val="20"/>
                <w:szCs w:val="20"/>
              </w:rPr>
            </w:pPr>
            <w:r w:rsidRPr="0099667F">
              <w:rPr>
                <w:rFonts w:ascii="Arial" w:hAnsi="Arial" w:cs="Arial"/>
                <w:b/>
                <w:sz w:val="20"/>
                <w:szCs w:val="20"/>
              </w:rPr>
              <w:t>KETERAMPILAN/PELATIHAN YANG DIBUTUHKAN UNTUK MELAKSANAKAN LAYANAN JASA OPTIMAL</w:t>
            </w:r>
          </w:p>
          <w:p w:rsidR="0099667F" w:rsidRPr="0099667F" w:rsidRDefault="0099667F" w:rsidP="0099667F">
            <w:pPr>
              <w:pStyle w:val="ListParagraph"/>
              <w:spacing w:after="0" w:line="240" w:lineRule="auto"/>
              <w:ind w:left="270"/>
              <w:jc w:val="both"/>
              <w:rPr>
                <w:rFonts w:ascii="Arial" w:hAnsi="Arial" w:cs="Arial"/>
                <w:bCs/>
                <w:sz w:val="20"/>
                <w:szCs w:val="20"/>
              </w:rPr>
            </w:pPr>
            <w:r w:rsidRPr="0099667F">
              <w:rPr>
                <w:rFonts w:ascii="Arial" w:hAnsi="Arial" w:cs="Arial"/>
                <w:bCs/>
                <w:sz w:val="20"/>
                <w:szCs w:val="20"/>
              </w:rPr>
              <w:t>Pengelola sudah mendapatkan pelatihan mengenai manajemen laboratorium</w:t>
            </w:r>
          </w:p>
          <w:p w:rsidR="0099667F" w:rsidRPr="0099667F" w:rsidRDefault="0099667F" w:rsidP="0099667F">
            <w:pPr>
              <w:pStyle w:val="ListParagraph"/>
              <w:numPr>
                <w:ilvl w:val="0"/>
                <w:numId w:val="32"/>
              </w:numPr>
              <w:spacing w:line="240" w:lineRule="auto"/>
              <w:ind w:left="318" w:hanging="284"/>
              <w:jc w:val="both"/>
              <w:rPr>
                <w:rFonts w:ascii="Arial" w:hAnsi="Arial" w:cs="Arial"/>
                <w:bCs/>
                <w:sz w:val="20"/>
                <w:szCs w:val="20"/>
              </w:rPr>
            </w:pPr>
            <w:r w:rsidRPr="0099667F">
              <w:rPr>
                <w:rFonts w:ascii="Arial" w:hAnsi="Arial" w:cs="Arial"/>
                <w:b/>
                <w:sz w:val="20"/>
                <w:szCs w:val="20"/>
              </w:rPr>
              <w:t>DOKUMEN YANG TERKAIT</w:t>
            </w:r>
          </w:p>
          <w:p w:rsidR="0099667F" w:rsidRPr="0099667F" w:rsidRDefault="0099667F" w:rsidP="0099667F">
            <w:pPr>
              <w:pStyle w:val="ListParagraph"/>
              <w:spacing w:line="240" w:lineRule="auto"/>
              <w:ind w:left="318"/>
              <w:jc w:val="both"/>
              <w:rPr>
                <w:rFonts w:ascii="Arial" w:hAnsi="Arial" w:cs="Arial"/>
                <w:bCs/>
                <w:sz w:val="20"/>
                <w:szCs w:val="20"/>
              </w:rPr>
            </w:pPr>
          </w:p>
          <w:p w:rsidR="0099667F" w:rsidRPr="0099667F" w:rsidRDefault="0099667F" w:rsidP="0099667F">
            <w:pPr>
              <w:pStyle w:val="ListParagraph"/>
              <w:numPr>
                <w:ilvl w:val="0"/>
                <w:numId w:val="32"/>
              </w:numPr>
              <w:spacing w:line="240" w:lineRule="auto"/>
              <w:ind w:left="318" w:hanging="284"/>
              <w:jc w:val="both"/>
              <w:rPr>
                <w:rFonts w:ascii="Arial" w:hAnsi="Arial" w:cs="Arial"/>
                <w:bCs/>
                <w:sz w:val="20"/>
                <w:szCs w:val="20"/>
              </w:rPr>
            </w:pPr>
            <w:r w:rsidRPr="0099667F">
              <w:rPr>
                <w:rFonts w:ascii="Arial" w:hAnsi="Arial" w:cs="Arial"/>
                <w:b/>
                <w:sz w:val="20"/>
                <w:szCs w:val="20"/>
              </w:rPr>
              <w:t>ALAT DAN BAHAN</w:t>
            </w:r>
          </w:p>
          <w:p w:rsidR="0099667F" w:rsidRPr="0099667F" w:rsidRDefault="0099667F" w:rsidP="0099667F">
            <w:pPr>
              <w:pStyle w:val="ListParagraph"/>
              <w:numPr>
                <w:ilvl w:val="0"/>
                <w:numId w:val="31"/>
              </w:numPr>
              <w:spacing w:line="240" w:lineRule="auto"/>
              <w:jc w:val="both"/>
              <w:rPr>
                <w:rFonts w:ascii="Arial" w:hAnsi="Arial" w:cs="Arial"/>
                <w:bCs/>
                <w:sz w:val="20"/>
                <w:szCs w:val="20"/>
              </w:rPr>
            </w:pPr>
            <w:r w:rsidRPr="0099667F">
              <w:rPr>
                <w:rFonts w:ascii="Arial" w:hAnsi="Arial" w:cs="Arial"/>
                <w:bCs/>
                <w:sz w:val="20"/>
                <w:szCs w:val="20"/>
              </w:rPr>
              <w:t xml:space="preserve">Helm </w:t>
            </w:r>
          </w:p>
          <w:p w:rsidR="0099667F" w:rsidRPr="0099667F" w:rsidRDefault="0099667F" w:rsidP="0099667F">
            <w:pPr>
              <w:pStyle w:val="ListParagraph"/>
              <w:numPr>
                <w:ilvl w:val="0"/>
                <w:numId w:val="31"/>
              </w:numPr>
              <w:spacing w:line="240" w:lineRule="auto"/>
              <w:jc w:val="both"/>
              <w:rPr>
                <w:rFonts w:ascii="Arial" w:hAnsi="Arial" w:cs="Arial"/>
                <w:bCs/>
                <w:sz w:val="20"/>
                <w:szCs w:val="20"/>
              </w:rPr>
            </w:pPr>
            <w:r w:rsidRPr="0099667F">
              <w:rPr>
                <w:rFonts w:ascii="Arial" w:hAnsi="Arial" w:cs="Arial"/>
                <w:bCs/>
                <w:sz w:val="20"/>
                <w:szCs w:val="20"/>
              </w:rPr>
              <w:t>Kaca Mata</w:t>
            </w:r>
          </w:p>
          <w:p w:rsidR="0099667F" w:rsidRPr="0099667F" w:rsidRDefault="0099667F" w:rsidP="0099667F">
            <w:pPr>
              <w:pStyle w:val="ListParagraph"/>
              <w:numPr>
                <w:ilvl w:val="0"/>
                <w:numId w:val="31"/>
              </w:numPr>
              <w:spacing w:line="240" w:lineRule="auto"/>
              <w:jc w:val="both"/>
              <w:rPr>
                <w:rFonts w:ascii="Arial" w:hAnsi="Arial" w:cs="Arial"/>
                <w:bCs/>
                <w:sz w:val="20"/>
                <w:szCs w:val="20"/>
              </w:rPr>
            </w:pPr>
            <w:r w:rsidRPr="0099667F">
              <w:rPr>
                <w:rFonts w:ascii="Arial" w:hAnsi="Arial" w:cs="Arial"/>
                <w:bCs/>
                <w:sz w:val="20"/>
                <w:szCs w:val="20"/>
              </w:rPr>
              <w:t>Masker</w:t>
            </w:r>
          </w:p>
          <w:p w:rsidR="0099667F" w:rsidRPr="0099667F" w:rsidRDefault="0099667F" w:rsidP="0099667F">
            <w:pPr>
              <w:pStyle w:val="ListParagraph"/>
              <w:numPr>
                <w:ilvl w:val="0"/>
                <w:numId w:val="31"/>
              </w:numPr>
              <w:spacing w:line="240" w:lineRule="auto"/>
              <w:jc w:val="both"/>
              <w:rPr>
                <w:rFonts w:ascii="Arial" w:hAnsi="Arial" w:cs="Arial"/>
                <w:bCs/>
                <w:sz w:val="20"/>
                <w:szCs w:val="20"/>
              </w:rPr>
            </w:pPr>
            <w:r w:rsidRPr="0099667F">
              <w:rPr>
                <w:rFonts w:ascii="Arial" w:hAnsi="Arial" w:cs="Arial"/>
                <w:bCs/>
                <w:sz w:val="20"/>
                <w:szCs w:val="20"/>
              </w:rPr>
              <w:t>Baju Kerja</w:t>
            </w:r>
          </w:p>
          <w:p w:rsidR="0099667F" w:rsidRPr="0099667F" w:rsidRDefault="0099667F" w:rsidP="0099667F">
            <w:pPr>
              <w:pStyle w:val="ListParagraph"/>
              <w:numPr>
                <w:ilvl w:val="0"/>
                <w:numId w:val="31"/>
              </w:numPr>
              <w:spacing w:line="240" w:lineRule="auto"/>
              <w:jc w:val="both"/>
              <w:rPr>
                <w:rFonts w:ascii="Arial" w:hAnsi="Arial" w:cs="Arial"/>
                <w:bCs/>
                <w:sz w:val="20"/>
                <w:szCs w:val="20"/>
              </w:rPr>
            </w:pPr>
            <w:r w:rsidRPr="0099667F">
              <w:rPr>
                <w:rFonts w:ascii="Arial" w:hAnsi="Arial" w:cs="Arial"/>
                <w:bCs/>
                <w:sz w:val="20"/>
                <w:szCs w:val="20"/>
              </w:rPr>
              <w:t>Sarung Tangan</w:t>
            </w:r>
          </w:p>
          <w:p w:rsidR="0099667F" w:rsidRPr="0099667F" w:rsidRDefault="0099667F" w:rsidP="0099667F">
            <w:pPr>
              <w:pStyle w:val="ListParagraph"/>
              <w:numPr>
                <w:ilvl w:val="0"/>
                <w:numId w:val="31"/>
              </w:numPr>
              <w:spacing w:line="240" w:lineRule="auto"/>
              <w:jc w:val="both"/>
              <w:rPr>
                <w:rFonts w:ascii="Arial" w:hAnsi="Arial" w:cs="Arial"/>
                <w:bCs/>
                <w:sz w:val="20"/>
                <w:szCs w:val="20"/>
              </w:rPr>
            </w:pPr>
            <w:r w:rsidRPr="0099667F">
              <w:rPr>
                <w:rFonts w:ascii="Arial" w:hAnsi="Arial" w:cs="Arial"/>
                <w:bCs/>
                <w:sz w:val="20"/>
                <w:szCs w:val="20"/>
              </w:rPr>
              <w:t>Sepatu</w:t>
            </w:r>
          </w:p>
          <w:p w:rsidR="0099667F" w:rsidRDefault="0099667F" w:rsidP="0099667F">
            <w:pPr>
              <w:pStyle w:val="ListParagraph"/>
              <w:numPr>
                <w:ilvl w:val="0"/>
                <w:numId w:val="31"/>
              </w:numPr>
              <w:spacing w:line="240" w:lineRule="auto"/>
              <w:jc w:val="both"/>
              <w:rPr>
                <w:rFonts w:ascii="Arial" w:hAnsi="Arial" w:cs="Arial"/>
                <w:bCs/>
                <w:sz w:val="20"/>
                <w:szCs w:val="20"/>
              </w:rPr>
            </w:pPr>
            <w:r w:rsidRPr="0099667F">
              <w:rPr>
                <w:rFonts w:ascii="Arial" w:hAnsi="Arial" w:cs="Arial"/>
                <w:bCs/>
                <w:sz w:val="20"/>
                <w:szCs w:val="20"/>
              </w:rPr>
              <w:t>Ember Berisi Pasir</w:t>
            </w:r>
          </w:p>
          <w:p w:rsidR="0099667F" w:rsidRPr="0099667F" w:rsidRDefault="0099667F" w:rsidP="0099667F">
            <w:pPr>
              <w:pStyle w:val="ListParagraph"/>
              <w:spacing w:line="240" w:lineRule="auto"/>
              <w:ind w:left="610"/>
              <w:jc w:val="both"/>
              <w:rPr>
                <w:rFonts w:ascii="Arial" w:hAnsi="Arial" w:cs="Arial"/>
                <w:bCs/>
                <w:sz w:val="20"/>
                <w:szCs w:val="20"/>
              </w:rPr>
            </w:pPr>
          </w:p>
          <w:p w:rsidR="0099667F" w:rsidRPr="0099667F" w:rsidRDefault="0099667F" w:rsidP="0099667F">
            <w:pPr>
              <w:pStyle w:val="ListParagraph"/>
              <w:numPr>
                <w:ilvl w:val="0"/>
                <w:numId w:val="32"/>
              </w:numPr>
              <w:spacing w:after="0" w:line="240" w:lineRule="auto"/>
              <w:ind w:left="270" w:hanging="270"/>
              <w:jc w:val="both"/>
              <w:rPr>
                <w:rFonts w:ascii="Arial" w:hAnsi="Arial" w:cs="Arial"/>
                <w:b/>
                <w:sz w:val="20"/>
                <w:szCs w:val="20"/>
              </w:rPr>
            </w:pPr>
            <w:r w:rsidRPr="0099667F">
              <w:rPr>
                <w:rFonts w:ascii="Arial" w:hAnsi="Arial" w:cs="Arial"/>
                <w:b/>
                <w:sz w:val="20"/>
                <w:szCs w:val="20"/>
              </w:rPr>
              <w:t>LANGKAH-LANGKAH</w:t>
            </w:r>
          </w:p>
          <w:p w:rsidR="0099667F" w:rsidRPr="0099667F" w:rsidRDefault="0099667F" w:rsidP="0099667F">
            <w:pPr>
              <w:pStyle w:val="ListParagraph"/>
              <w:numPr>
                <w:ilvl w:val="0"/>
                <w:numId w:val="33"/>
              </w:numPr>
              <w:spacing w:after="0" w:line="240" w:lineRule="auto"/>
              <w:jc w:val="both"/>
              <w:rPr>
                <w:rFonts w:ascii="Arial" w:hAnsi="Arial" w:cs="Arial"/>
                <w:sz w:val="20"/>
                <w:szCs w:val="20"/>
              </w:rPr>
            </w:pPr>
            <w:r w:rsidRPr="0099667F">
              <w:rPr>
                <w:rFonts w:ascii="Arial" w:hAnsi="Arial" w:cs="Arial"/>
                <w:bCs/>
                <w:sz w:val="20"/>
                <w:szCs w:val="20"/>
              </w:rPr>
              <w:t>Memakai alat pelindung kepala untuk melindungi kepala dari benturan atau pukulan benda-benda, melindungi kepala dari api, uap, debu, kondisi iklim yang buruk, serta melindungi kebersihan kepala dan rambut.</w:t>
            </w:r>
          </w:p>
          <w:p w:rsidR="0099667F" w:rsidRPr="0099667F" w:rsidRDefault="0099667F" w:rsidP="0099667F">
            <w:pPr>
              <w:pStyle w:val="ListParagraph"/>
              <w:numPr>
                <w:ilvl w:val="0"/>
                <w:numId w:val="33"/>
              </w:numPr>
              <w:spacing w:after="0" w:line="240" w:lineRule="auto"/>
              <w:jc w:val="both"/>
              <w:rPr>
                <w:rFonts w:ascii="Arial" w:hAnsi="Arial" w:cs="Arial"/>
                <w:sz w:val="20"/>
                <w:szCs w:val="20"/>
              </w:rPr>
            </w:pPr>
            <w:r w:rsidRPr="0099667F">
              <w:rPr>
                <w:rFonts w:ascii="Arial" w:hAnsi="Arial" w:cs="Arial"/>
                <w:sz w:val="20"/>
                <w:szCs w:val="20"/>
              </w:rPr>
              <w:t>Memakai alat pelindung mata untuk melindungi mata dari percikan yang membahayakan mata.</w:t>
            </w:r>
          </w:p>
          <w:p w:rsidR="0099667F" w:rsidRPr="0099667F" w:rsidRDefault="0099667F" w:rsidP="0099667F">
            <w:pPr>
              <w:pStyle w:val="ListParagraph"/>
              <w:numPr>
                <w:ilvl w:val="0"/>
                <w:numId w:val="33"/>
              </w:numPr>
              <w:spacing w:after="0" w:line="240" w:lineRule="auto"/>
              <w:jc w:val="both"/>
              <w:rPr>
                <w:rFonts w:ascii="Arial" w:hAnsi="Arial" w:cs="Arial"/>
                <w:sz w:val="20"/>
                <w:szCs w:val="20"/>
              </w:rPr>
            </w:pPr>
            <w:r w:rsidRPr="0099667F">
              <w:rPr>
                <w:rFonts w:ascii="Arial" w:hAnsi="Arial" w:cs="Arial"/>
                <w:sz w:val="20"/>
                <w:szCs w:val="20"/>
              </w:rPr>
              <w:t>Memakai alat perlindungan pernafasan seperti masker.</w:t>
            </w:r>
          </w:p>
          <w:p w:rsidR="0099667F" w:rsidRPr="0099667F" w:rsidRDefault="0099667F" w:rsidP="0099667F">
            <w:pPr>
              <w:pStyle w:val="ListParagraph"/>
              <w:numPr>
                <w:ilvl w:val="0"/>
                <w:numId w:val="33"/>
              </w:numPr>
              <w:spacing w:after="0" w:line="240" w:lineRule="auto"/>
              <w:jc w:val="both"/>
              <w:rPr>
                <w:rFonts w:ascii="Arial" w:hAnsi="Arial" w:cs="Arial"/>
                <w:sz w:val="20"/>
                <w:szCs w:val="20"/>
              </w:rPr>
            </w:pPr>
            <w:r w:rsidRPr="0099667F">
              <w:rPr>
                <w:rFonts w:ascii="Arial" w:hAnsi="Arial" w:cs="Arial"/>
                <w:sz w:val="20"/>
                <w:szCs w:val="20"/>
              </w:rPr>
              <w:t>Memakai alat pelindung tubuh seperti celemek yang tahan terhadap radiasi panas, cairan dan bahan-bahan kimia, menutupi sebagian atau seluruh badan dari percikan api, cairan kimia, gas berbahaya atau beracun.</w:t>
            </w:r>
          </w:p>
          <w:p w:rsidR="0099667F" w:rsidRPr="0099667F" w:rsidRDefault="0099667F" w:rsidP="0099667F">
            <w:pPr>
              <w:pStyle w:val="ListParagraph"/>
              <w:numPr>
                <w:ilvl w:val="0"/>
                <w:numId w:val="33"/>
              </w:numPr>
              <w:spacing w:after="0" w:line="240" w:lineRule="auto"/>
              <w:jc w:val="both"/>
              <w:rPr>
                <w:rFonts w:ascii="Arial" w:hAnsi="Arial" w:cs="Arial"/>
                <w:sz w:val="20"/>
                <w:szCs w:val="20"/>
              </w:rPr>
            </w:pPr>
            <w:r w:rsidRPr="0099667F">
              <w:rPr>
                <w:rFonts w:ascii="Arial" w:hAnsi="Arial" w:cs="Arial"/>
                <w:sz w:val="20"/>
                <w:szCs w:val="20"/>
              </w:rPr>
              <w:t>Memakai sarung tangan untuk melindungi tangan dan jari-jari dari api, panas, dingin, radiasi, listrik, bahan kimia, benturan dan pukulan, lecet dan infeksi.</w:t>
            </w:r>
          </w:p>
          <w:p w:rsidR="0099667F" w:rsidRPr="0099667F" w:rsidRDefault="0099667F" w:rsidP="0099667F">
            <w:pPr>
              <w:pStyle w:val="ListParagraph"/>
              <w:numPr>
                <w:ilvl w:val="0"/>
                <w:numId w:val="33"/>
              </w:numPr>
              <w:spacing w:after="0" w:line="240" w:lineRule="auto"/>
              <w:jc w:val="both"/>
              <w:rPr>
                <w:rFonts w:ascii="Arial" w:hAnsi="Arial" w:cs="Arial"/>
                <w:sz w:val="20"/>
                <w:szCs w:val="20"/>
              </w:rPr>
            </w:pPr>
            <w:r w:rsidRPr="0099667F">
              <w:rPr>
                <w:rFonts w:ascii="Arial" w:hAnsi="Arial" w:cs="Arial"/>
                <w:sz w:val="20"/>
                <w:szCs w:val="20"/>
              </w:rPr>
              <w:t>Memakai pelindung kaki untuk melindungi kaki dari tertimpa benda-benda berat, terbakar karena logam cair, bahan kimia, tergelincir, tertusuk.</w:t>
            </w:r>
          </w:p>
          <w:p w:rsidR="0099667F" w:rsidRPr="008F7C7D" w:rsidRDefault="0099667F" w:rsidP="0099667F">
            <w:pPr>
              <w:pStyle w:val="ListParagraph"/>
              <w:numPr>
                <w:ilvl w:val="0"/>
                <w:numId w:val="33"/>
              </w:numPr>
              <w:spacing w:after="0" w:line="240" w:lineRule="auto"/>
              <w:jc w:val="both"/>
              <w:rPr>
                <w:rFonts w:ascii="Nyala" w:hAnsi="Nyala"/>
                <w:sz w:val="24"/>
                <w:szCs w:val="24"/>
              </w:rPr>
            </w:pPr>
            <w:r w:rsidRPr="0099667F">
              <w:rPr>
                <w:rFonts w:ascii="Arial" w:hAnsi="Arial" w:cs="Arial"/>
                <w:sz w:val="20"/>
                <w:szCs w:val="20"/>
              </w:rPr>
              <w:t>Bila terjadi kebakaran segera menyiramkan pasir ke area kebakaran.</w:t>
            </w:r>
          </w:p>
        </w:tc>
      </w:tr>
      <w:tr w:rsidR="0099667F" w:rsidRPr="00C914C6" w:rsidTr="0099667F">
        <w:trPr>
          <w:trHeight w:val="2395"/>
        </w:trPr>
        <w:tc>
          <w:tcPr>
            <w:tcW w:w="4118" w:type="dxa"/>
          </w:tcPr>
          <w:p w:rsidR="0099667F" w:rsidRPr="00F968CE" w:rsidRDefault="0099667F" w:rsidP="0099667F">
            <w:pPr>
              <w:jc w:val="both"/>
              <w:rPr>
                <w:rFonts w:asciiTheme="majorBidi" w:hAnsiTheme="majorBidi" w:cstheme="majorBidi"/>
              </w:rPr>
            </w:pPr>
            <w:r>
              <w:rPr>
                <w:rFonts w:ascii="Nyala" w:hAnsi="Nyala"/>
                <w:noProof/>
                <w:sz w:val="24"/>
                <w:szCs w:val="24"/>
                <w:lang w:eastAsia="id-ID"/>
              </w:rPr>
              <w:drawing>
                <wp:anchor distT="0" distB="0" distL="114300" distR="114300" simplePos="0" relativeHeight="251635712" behindDoc="1" locked="0" layoutInCell="1" allowOverlap="1" wp14:anchorId="51062F0D" wp14:editId="7547EC4C">
                  <wp:simplePos x="0" y="0"/>
                  <wp:positionH relativeFrom="column">
                    <wp:posOffset>-6350</wp:posOffset>
                  </wp:positionH>
                  <wp:positionV relativeFrom="paragraph">
                    <wp:posOffset>109030</wp:posOffset>
                  </wp:positionV>
                  <wp:extent cx="2082705" cy="1296538"/>
                  <wp:effectExtent l="0" t="0" r="0" b="0"/>
                  <wp:wrapNone/>
                  <wp:docPr id="11" name="Picture 11" descr="C:\Users\Windows 7\Downloads\WhatsApp Image 2021-09-14 at 09.20.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wnloads\WhatsApp Image 2021-09-14 at 09.20.50.jpeg"/>
                          <pic:cNvPicPr>
                            <a:picLocks noChangeAspect="1" noChangeArrowheads="1"/>
                          </pic:cNvPicPr>
                        </pic:nvPicPr>
                        <pic:blipFill>
                          <a:blip r:embed="rId17" cstate="print"/>
                          <a:srcRect/>
                          <a:stretch>
                            <a:fillRect/>
                          </a:stretch>
                        </pic:blipFill>
                        <pic:spPr bwMode="auto">
                          <a:xfrm>
                            <a:off x="0" y="0"/>
                            <a:ext cx="2082705" cy="1296538"/>
                          </a:xfrm>
                          <a:prstGeom prst="rect">
                            <a:avLst/>
                          </a:prstGeom>
                          <a:noFill/>
                          <a:ln w="9525">
                            <a:noFill/>
                            <a:miter lim="800000"/>
                            <a:headEnd/>
                            <a:tailEnd/>
                          </a:ln>
                        </pic:spPr>
                      </pic:pic>
                    </a:graphicData>
                  </a:graphic>
                </wp:anchor>
              </w:drawing>
            </w:r>
            <w:r w:rsidRPr="00F968CE">
              <w:rPr>
                <w:rFonts w:asciiTheme="majorBidi" w:hAnsiTheme="majorBidi" w:cstheme="majorBidi"/>
                <w:lang w:val="fi-FI"/>
              </w:rPr>
              <w:t>Disiapkan oleh</w:t>
            </w:r>
            <w:r w:rsidRPr="00F968CE">
              <w:rPr>
                <w:rFonts w:asciiTheme="majorBidi" w:hAnsiTheme="majorBidi" w:cstheme="majorBidi"/>
              </w:rPr>
              <w:t xml:space="preserve"> :</w:t>
            </w:r>
          </w:p>
          <w:p w:rsidR="0099667F" w:rsidRPr="00F968CE" w:rsidRDefault="0099667F" w:rsidP="0099667F">
            <w:pPr>
              <w:jc w:val="both"/>
              <w:rPr>
                <w:rFonts w:asciiTheme="majorBidi" w:hAnsiTheme="majorBidi" w:cstheme="majorBidi"/>
              </w:rPr>
            </w:pPr>
            <w:r w:rsidRPr="00F968CE">
              <w:rPr>
                <w:rFonts w:asciiTheme="majorBidi" w:hAnsiTheme="majorBidi" w:cstheme="majorBidi"/>
              </w:rPr>
              <w:t>Ka.Bagian Laboratorium</w:t>
            </w:r>
          </w:p>
          <w:p w:rsidR="0099667F" w:rsidRPr="00F968CE" w:rsidRDefault="0099667F" w:rsidP="0099667F">
            <w:pPr>
              <w:spacing w:line="360" w:lineRule="auto"/>
              <w:jc w:val="center"/>
              <w:rPr>
                <w:rFonts w:asciiTheme="majorBidi" w:hAnsiTheme="majorBidi" w:cstheme="majorBidi"/>
              </w:rPr>
            </w:pPr>
          </w:p>
          <w:p w:rsidR="0099667F" w:rsidRPr="001E56FA" w:rsidRDefault="0099667F" w:rsidP="0099667F">
            <w:pPr>
              <w:rPr>
                <w:rFonts w:asciiTheme="majorBidi" w:hAnsiTheme="majorBidi" w:cstheme="majorBidi"/>
                <w:b/>
                <w:bCs/>
                <w:sz w:val="18"/>
                <w:szCs w:val="18"/>
                <w:u w:val="single"/>
              </w:rPr>
            </w:pPr>
            <w:r w:rsidRPr="001E56FA">
              <w:rPr>
                <w:rFonts w:asciiTheme="majorBidi" w:hAnsiTheme="majorBidi" w:cstheme="majorBidi"/>
                <w:b/>
                <w:bCs/>
                <w:sz w:val="18"/>
                <w:szCs w:val="18"/>
                <w:u w:val="single"/>
              </w:rPr>
              <w:t>MELIANI SUKMADEWI HRP, S.KEP, M.KES</w:t>
            </w:r>
          </w:p>
          <w:p w:rsidR="0099667F" w:rsidRPr="00F968CE" w:rsidRDefault="0099667F" w:rsidP="0099667F">
            <w:pPr>
              <w:jc w:val="both"/>
              <w:rPr>
                <w:rFonts w:asciiTheme="majorBidi" w:hAnsiTheme="majorBidi" w:cstheme="majorBidi"/>
              </w:rPr>
            </w:pPr>
            <w:r w:rsidRPr="001E56FA">
              <w:rPr>
                <w:rFonts w:asciiTheme="majorBidi" w:hAnsiTheme="majorBidi" w:cstheme="majorBidi"/>
                <w:b/>
                <w:bCs/>
                <w:sz w:val="18"/>
                <w:szCs w:val="18"/>
              </w:rPr>
              <w:t>NIP. 197205011992022001</w:t>
            </w:r>
          </w:p>
        </w:tc>
        <w:tc>
          <w:tcPr>
            <w:tcW w:w="2816" w:type="dxa"/>
          </w:tcPr>
          <w:p w:rsidR="0099667F" w:rsidRPr="00F968CE" w:rsidRDefault="0099667F" w:rsidP="0099667F">
            <w:pPr>
              <w:jc w:val="both"/>
              <w:rPr>
                <w:rFonts w:asciiTheme="majorBidi" w:hAnsiTheme="majorBidi" w:cstheme="majorBidi"/>
              </w:rPr>
            </w:pPr>
            <w:r>
              <w:rPr>
                <w:rFonts w:asciiTheme="majorBidi" w:hAnsiTheme="majorBidi" w:cstheme="majorBidi"/>
                <w:noProof/>
                <w:lang w:eastAsia="id-ID"/>
              </w:rPr>
              <w:drawing>
                <wp:anchor distT="0" distB="0" distL="114300" distR="114300" simplePos="0" relativeHeight="251639808" behindDoc="1" locked="0" layoutInCell="1" allowOverlap="1" wp14:anchorId="634112FF" wp14:editId="5282B659">
                  <wp:simplePos x="0" y="0"/>
                  <wp:positionH relativeFrom="column">
                    <wp:posOffset>228268</wp:posOffset>
                  </wp:positionH>
                  <wp:positionV relativeFrom="paragraph">
                    <wp:posOffset>159404</wp:posOffset>
                  </wp:positionV>
                  <wp:extent cx="1018180" cy="873457"/>
                  <wp:effectExtent l="19050" t="0" r="0" b="0"/>
                  <wp:wrapNone/>
                  <wp:docPr id="12" name="Picture 12" descr="C:\Users\Windows 7\Downloads\WhatsApp Image 2021-09-14 at 09.20.5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Downloads\WhatsApp Image 2021-09-14 at 09.20.50 (2).jpeg"/>
                          <pic:cNvPicPr>
                            <a:picLocks noChangeAspect="1" noChangeArrowheads="1"/>
                          </pic:cNvPicPr>
                        </pic:nvPicPr>
                        <pic:blipFill>
                          <a:blip r:embed="rId18" cstate="print"/>
                          <a:srcRect l="29794" t="19572" r="37571" b="43731"/>
                          <a:stretch>
                            <a:fillRect/>
                          </a:stretch>
                        </pic:blipFill>
                        <pic:spPr bwMode="auto">
                          <a:xfrm>
                            <a:off x="0" y="0"/>
                            <a:ext cx="1018180" cy="873457"/>
                          </a:xfrm>
                          <a:prstGeom prst="rect">
                            <a:avLst/>
                          </a:prstGeom>
                          <a:noFill/>
                          <a:ln w="9525">
                            <a:noFill/>
                            <a:miter lim="800000"/>
                            <a:headEnd/>
                            <a:tailEnd/>
                          </a:ln>
                        </pic:spPr>
                      </pic:pic>
                    </a:graphicData>
                  </a:graphic>
                </wp:anchor>
              </w:drawing>
            </w:r>
            <w:r>
              <w:rPr>
                <w:rFonts w:asciiTheme="majorBidi" w:hAnsiTheme="majorBidi" w:cstheme="majorBidi"/>
              </w:rPr>
              <w:t>Disahk</w:t>
            </w:r>
            <w:r w:rsidRPr="00F968CE">
              <w:rPr>
                <w:rFonts w:asciiTheme="majorBidi" w:hAnsiTheme="majorBidi" w:cstheme="majorBidi"/>
              </w:rPr>
              <w:t>a</w:t>
            </w:r>
            <w:r>
              <w:rPr>
                <w:rFonts w:asciiTheme="majorBidi" w:hAnsiTheme="majorBidi" w:cstheme="majorBidi"/>
              </w:rPr>
              <w:t>n</w:t>
            </w:r>
            <w:r w:rsidRPr="00F968CE">
              <w:rPr>
                <w:rFonts w:asciiTheme="majorBidi" w:hAnsiTheme="majorBidi" w:cstheme="majorBidi"/>
              </w:rPr>
              <w:t xml:space="preserve"> oleh :</w:t>
            </w:r>
          </w:p>
          <w:p w:rsidR="0099667F" w:rsidRPr="00F968CE" w:rsidRDefault="0099667F" w:rsidP="0099667F">
            <w:pPr>
              <w:jc w:val="both"/>
              <w:rPr>
                <w:rFonts w:asciiTheme="majorBidi" w:hAnsiTheme="majorBidi" w:cstheme="majorBidi"/>
              </w:rPr>
            </w:pPr>
            <w:r w:rsidRPr="00F968CE">
              <w:rPr>
                <w:rFonts w:asciiTheme="majorBidi" w:hAnsiTheme="majorBidi" w:cstheme="majorBidi"/>
              </w:rPr>
              <w:t xml:space="preserve">Ka. </w:t>
            </w:r>
            <w:r w:rsidRPr="00F968CE">
              <w:rPr>
                <w:rFonts w:asciiTheme="majorBidi" w:hAnsiTheme="majorBidi" w:cstheme="majorBidi"/>
                <w:lang w:val="fi-FI"/>
              </w:rPr>
              <w:t>Unit Penjaminan Mutu</w:t>
            </w:r>
          </w:p>
          <w:p w:rsidR="0099667F" w:rsidRPr="00F968CE" w:rsidRDefault="0099667F" w:rsidP="0099667F">
            <w:pPr>
              <w:spacing w:line="360" w:lineRule="auto"/>
              <w:jc w:val="both"/>
              <w:rPr>
                <w:rFonts w:asciiTheme="majorBidi" w:hAnsiTheme="majorBidi" w:cstheme="majorBidi"/>
              </w:rPr>
            </w:pPr>
          </w:p>
          <w:p w:rsidR="0099667F" w:rsidRPr="001E56FA" w:rsidRDefault="0099667F" w:rsidP="0099667F">
            <w:pPr>
              <w:jc w:val="both"/>
              <w:rPr>
                <w:rFonts w:asciiTheme="majorBidi" w:hAnsiTheme="majorBidi" w:cstheme="majorBidi"/>
                <w:b/>
                <w:bCs/>
                <w:sz w:val="18"/>
                <w:szCs w:val="18"/>
                <w:u w:val="single"/>
              </w:rPr>
            </w:pPr>
            <w:r>
              <w:rPr>
                <w:rFonts w:asciiTheme="majorBidi" w:hAnsiTheme="majorBidi" w:cstheme="majorBidi"/>
                <w:b/>
                <w:bCs/>
                <w:sz w:val="18"/>
                <w:szCs w:val="18"/>
                <w:u w:val="single"/>
              </w:rPr>
              <w:t>NORA VERI, SST, M.KEB</w:t>
            </w:r>
          </w:p>
          <w:p w:rsidR="0099667F" w:rsidRPr="00F968CE" w:rsidRDefault="0099667F" w:rsidP="0099667F">
            <w:pPr>
              <w:jc w:val="both"/>
              <w:rPr>
                <w:rFonts w:asciiTheme="majorBidi" w:hAnsiTheme="majorBidi" w:cstheme="majorBidi"/>
              </w:rPr>
            </w:pPr>
            <w:r w:rsidRPr="001E56FA">
              <w:rPr>
                <w:rFonts w:asciiTheme="majorBidi" w:hAnsiTheme="majorBidi" w:cstheme="majorBidi"/>
                <w:b/>
                <w:bCs/>
                <w:sz w:val="18"/>
                <w:szCs w:val="18"/>
              </w:rPr>
              <w:t>NIP.</w:t>
            </w:r>
            <w:r>
              <w:rPr>
                <w:rFonts w:asciiTheme="majorBidi" w:hAnsiTheme="majorBidi" w:cstheme="majorBidi"/>
                <w:b/>
                <w:bCs/>
                <w:sz w:val="18"/>
                <w:szCs w:val="18"/>
              </w:rPr>
              <w:t>198309152006042003</w:t>
            </w:r>
          </w:p>
        </w:tc>
        <w:tc>
          <w:tcPr>
            <w:tcW w:w="3038" w:type="dxa"/>
          </w:tcPr>
          <w:p w:rsidR="0099667F" w:rsidRPr="00F968CE" w:rsidRDefault="000B2ED5" w:rsidP="0099667F">
            <w:pPr>
              <w:jc w:val="both"/>
              <w:rPr>
                <w:rFonts w:asciiTheme="majorBidi" w:hAnsiTheme="majorBidi" w:cstheme="majorBidi"/>
              </w:rPr>
            </w:pPr>
            <w:r>
              <w:rPr>
                <w:rFonts w:ascii="Nyala" w:hAnsi="Nyala"/>
                <w:noProof/>
                <w:sz w:val="24"/>
                <w:szCs w:val="24"/>
                <w:lang w:eastAsia="id-ID"/>
              </w:rPr>
              <w:drawing>
                <wp:anchor distT="0" distB="0" distL="114300" distR="114300" simplePos="0" relativeHeight="251643904" behindDoc="1" locked="0" layoutInCell="1" allowOverlap="1" wp14:anchorId="7B9A5BE1" wp14:editId="6BC3C7FD">
                  <wp:simplePos x="0" y="0"/>
                  <wp:positionH relativeFrom="column">
                    <wp:posOffset>-27940</wp:posOffset>
                  </wp:positionH>
                  <wp:positionV relativeFrom="paragraph">
                    <wp:posOffset>-24130</wp:posOffset>
                  </wp:positionV>
                  <wp:extent cx="1167765" cy="1159510"/>
                  <wp:effectExtent l="0" t="0" r="0" b="0"/>
                  <wp:wrapNone/>
                  <wp:docPr id="10" name="Picture 10" descr="C:\Users\Windows 7\Downloads\WhatsApp Image 2021-09-14 at 09.20.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 7\Downloads\WhatsApp Image 2021-09-14 at 09.20.50 (1).jpeg"/>
                          <pic:cNvPicPr>
                            <a:picLocks noChangeAspect="1" noChangeArrowheads="1"/>
                          </pic:cNvPicPr>
                        </pic:nvPicPr>
                        <pic:blipFill>
                          <a:blip r:embed="rId19" cstate="print"/>
                          <a:srcRect l="23264" t="16560" r="32144" b="23801"/>
                          <a:stretch>
                            <a:fillRect/>
                          </a:stretch>
                        </pic:blipFill>
                        <pic:spPr bwMode="auto">
                          <a:xfrm>
                            <a:off x="0" y="0"/>
                            <a:ext cx="1167765" cy="1159510"/>
                          </a:xfrm>
                          <a:prstGeom prst="rect">
                            <a:avLst/>
                          </a:prstGeom>
                          <a:noFill/>
                          <a:ln w="9525">
                            <a:noFill/>
                            <a:miter lim="800000"/>
                            <a:headEnd/>
                            <a:tailEnd/>
                          </a:ln>
                        </pic:spPr>
                      </pic:pic>
                    </a:graphicData>
                  </a:graphic>
                </wp:anchor>
              </w:drawing>
            </w:r>
            <w:r w:rsidR="0099667F" w:rsidRPr="00F968CE">
              <w:rPr>
                <w:rFonts w:asciiTheme="majorBidi" w:hAnsiTheme="majorBidi" w:cstheme="majorBidi"/>
                <w:lang w:val="fi-FI"/>
              </w:rPr>
              <w:t>Disahkan oleh</w:t>
            </w:r>
            <w:r w:rsidR="0099667F" w:rsidRPr="00F968CE">
              <w:rPr>
                <w:rFonts w:asciiTheme="majorBidi" w:hAnsiTheme="majorBidi" w:cstheme="majorBidi"/>
              </w:rPr>
              <w:t xml:space="preserve"> :</w:t>
            </w:r>
          </w:p>
          <w:p w:rsidR="0099667F" w:rsidRPr="00F968CE" w:rsidRDefault="0099667F" w:rsidP="0099667F">
            <w:pPr>
              <w:jc w:val="both"/>
              <w:rPr>
                <w:rFonts w:asciiTheme="majorBidi" w:hAnsiTheme="majorBidi" w:cstheme="majorBidi"/>
              </w:rPr>
            </w:pPr>
            <w:r>
              <w:rPr>
                <w:rFonts w:asciiTheme="majorBidi" w:hAnsiTheme="majorBidi" w:cstheme="majorBidi"/>
              </w:rPr>
              <w:t>Ketua</w:t>
            </w:r>
          </w:p>
          <w:p w:rsidR="0099667F" w:rsidRPr="00F968CE" w:rsidRDefault="000B2ED5" w:rsidP="000B2ED5">
            <w:pPr>
              <w:tabs>
                <w:tab w:val="left" w:pos="1159"/>
              </w:tabs>
              <w:spacing w:line="360" w:lineRule="auto"/>
              <w:ind w:firstLine="720"/>
              <w:jc w:val="both"/>
              <w:rPr>
                <w:rFonts w:asciiTheme="majorBidi" w:hAnsiTheme="majorBidi" w:cstheme="majorBidi"/>
              </w:rPr>
            </w:pPr>
            <w:r>
              <w:rPr>
                <w:rFonts w:asciiTheme="majorBidi" w:hAnsiTheme="majorBidi" w:cstheme="majorBidi"/>
              </w:rPr>
              <w:tab/>
            </w:r>
          </w:p>
          <w:p w:rsidR="0099667F" w:rsidRPr="001E56FA" w:rsidRDefault="0099667F" w:rsidP="0099667F">
            <w:pPr>
              <w:tabs>
                <w:tab w:val="num" w:pos="0"/>
              </w:tabs>
              <w:ind w:left="2835" w:hanging="2835"/>
              <w:jc w:val="both"/>
              <w:rPr>
                <w:rFonts w:asciiTheme="majorBidi" w:hAnsiTheme="majorBidi" w:cstheme="majorBidi"/>
                <w:b/>
                <w:bCs/>
                <w:sz w:val="18"/>
                <w:szCs w:val="18"/>
                <w:u w:val="single"/>
              </w:rPr>
            </w:pPr>
            <w:r>
              <w:rPr>
                <w:rFonts w:asciiTheme="majorBidi" w:hAnsiTheme="majorBidi" w:cstheme="majorBidi"/>
                <w:b/>
                <w:bCs/>
                <w:sz w:val="18"/>
                <w:szCs w:val="18"/>
                <w:u w:val="single"/>
              </w:rPr>
              <w:t xml:space="preserve">EMILDA AS, SST, MPH </w:t>
            </w:r>
          </w:p>
          <w:p w:rsidR="0099667F" w:rsidRPr="00F968CE" w:rsidRDefault="0099667F" w:rsidP="0099667F">
            <w:pPr>
              <w:jc w:val="both"/>
              <w:rPr>
                <w:rFonts w:asciiTheme="majorBidi" w:hAnsiTheme="majorBidi" w:cstheme="majorBidi"/>
              </w:rPr>
            </w:pPr>
            <w:r w:rsidRPr="001E56FA">
              <w:rPr>
                <w:rFonts w:asciiTheme="majorBidi" w:hAnsiTheme="majorBidi" w:cstheme="majorBidi"/>
                <w:b/>
                <w:bCs/>
                <w:sz w:val="18"/>
                <w:szCs w:val="18"/>
              </w:rPr>
              <w:t>NIP.1</w:t>
            </w:r>
            <w:r>
              <w:rPr>
                <w:rFonts w:asciiTheme="majorBidi" w:hAnsiTheme="majorBidi" w:cstheme="majorBidi"/>
                <w:b/>
                <w:bCs/>
                <w:sz w:val="18"/>
                <w:szCs w:val="18"/>
              </w:rPr>
              <w:t>97207051993032002</w:t>
            </w:r>
          </w:p>
        </w:tc>
      </w:tr>
    </w:tbl>
    <w:tbl>
      <w:tblPr>
        <w:tblW w:w="9782"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1"/>
        <w:gridCol w:w="1417"/>
        <w:gridCol w:w="142"/>
        <w:gridCol w:w="2268"/>
        <w:gridCol w:w="3544"/>
      </w:tblGrid>
      <w:tr w:rsidR="009468B7" w:rsidRPr="00C34F09" w:rsidTr="00DC3CDE">
        <w:trPr>
          <w:trHeight w:val="869"/>
        </w:trPr>
        <w:tc>
          <w:tcPr>
            <w:tcW w:w="3970" w:type="dxa"/>
            <w:gridSpan w:val="3"/>
            <w:tcBorders>
              <w:top w:val="single" w:sz="12" w:space="0" w:color="auto"/>
              <w:left w:val="single" w:sz="12" w:space="0" w:color="auto"/>
              <w:bottom w:val="single" w:sz="12" w:space="0" w:color="auto"/>
              <w:right w:val="single" w:sz="12" w:space="0" w:color="auto"/>
            </w:tcBorders>
          </w:tcPr>
          <w:p w:rsidR="009468B7" w:rsidRPr="00F44570" w:rsidRDefault="009468B7" w:rsidP="00DC3CDE">
            <w:pPr>
              <w:rPr>
                <w:rFonts w:ascii="Arial" w:hAnsi="Arial" w:cs="Arial"/>
                <w:b/>
                <w:bCs/>
                <w:sz w:val="20"/>
                <w:szCs w:val="20"/>
              </w:rPr>
            </w:pPr>
            <w:r>
              <w:rPr>
                <w:rFonts w:ascii="Arial" w:hAnsi="Arial" w:cs="Arial"/>
                <w:noProof/>
                <w:sz w:val="24"/>
                <w:szCs w:val="24"/>
                <w:lang w:val="en-GB"/>
              </w:rPr>
              <w:lastRenderedPageBreak/>
              <w:pict>
                <v:shape id="_x0000_s1041" type="#_x0000_t202" style="position:absolute;margin-left:36.25pt;margin-top:5pt;width:157.55pt;height:38.75pt;z-index:251668992;mso-position-horizontal-relative:text;mso-position-vertical-relative:text" filled="f" stroked="f">
                  <v:textbox style="mso-next-textbox:#_x0000_s1041">
                    <w:txbxContent>
                      <w:p w:rsidR="009468B7" w:rsidRPr="00DC1B92" w:rsidRDefault="009468B7" w:rsidP="009468B7">
                        <w:pPr>
                          <w:ind w:right="-105"/>
                          <w:jc w:val="center"/>
                          <w:rPr>
                            <w:rFonts w:ascii="Bell MT" w:hAnsi="Bell MT" w:cs="Arial Narrow"/>
                            <w:sz w:val="18"/>
                            <w:szCs w:val="18"/>
                          </w:rPr>
                        </w:pPr>
                        <w:r w:rsidRPr="00DC1B92">
                          <w:rPr>
                            <w:rFonts w:ascii="Bell MT" w:hAnsi="Bell MT" w:cs="Arial Narrow"/>
                            <w:b/>
                            <w:bCs/>
                            <w:sz w:val="18"/>
                            <w:szCs w:val="18"/>
                          </w:rPr>
                          <w:t>PRODI  KEBIDANAN LANGSA POLTEKKES KEMENKES ACEH</w:t>
                        </w:r>
                      </w:p>
                      <w:p w:rsidR="009468B7" w:rsidRPr="00DC1B92" w:rsidRDefault="009468B7" w:rsidP="009468B7">
                        <w:pPr>
                          <w:rPr>
                            <w:rFonts w:ascii="Comic Sans MS" w:hAnsi="Comic Sans MS"/>
                            <w:sz w:val="18"/>
                            <w:szCs w:val="18"/>
                          </w:rPr>
                        </w:pPr>
                      </w:p>
                    </w:txbxContent>
                  </v:textbox>
                </v:shape>
              </w:pict>
            </w:r>
          </w:p>
        </w:tc>
        <w:tc>
          <w:tcPr>
            <w:tcW w:w="5812" w:type="dxa"/>
            <w:gridSpan w:val="2"/>
            <w:tcBorders>
              <w:top w:val="single" w:sz="12" w:space="0" w:color="auto"/>
              <w:left w:val="single" w:sz="12" w:space="0" w:color="auto"/>
              <w:bottom w:val="single" w:sz="12" w:space="0" w:color="auto"/>
              <w:right w:val="single" w:sz="12" w:space="0" w:color="auto"/>
            </w:tcBorders>
            <w:vAlign w:val="center"/>
          </w:tcPr>
          <w:p w:rsidR="009468B7" w:rsidRPr="00C34F09" w:rsidRDefault="009468B7" w:rsidP="00DC3CDE">
            <w:pPr>
              <w:jc w:val="center"/>
              <w:rPr>
                <w:rFonts w:ascii="Arial" w:hAnsi="Arial" w:cs="Arial"/>
                <w:b/>
                <w:bCs/>
              </w:rPr>
            </w:pPr>
            <w:r w:rsidRPr="00C34F09">
              <w:rPr>
                <w:rFonts w:ascii="Arial" w:hAnsi="Arial" w:cs="Arial"/>
                <w:b/>
                <w:bCs/>
              </w:rPr>
              <w:t>STANDARD OPERATIONAL PROCEDURE</w:t>
            </w:r>
            <w:r>
              <w:rPr>
                <w:rFonts w:ascii="Arial" w:hAnsi="Arial" w:cs="Arial"/>
                <w:b/>
                <w:bCs/>
              </w:rPr>
              <w:t xml:space="preserve"> (SOP)</w:t>
            </w:r>
          </w:p>
        </w:tc>
      </w:tr>
      <w:tr w:rsidR="009468B7" w:rsidRPr="00DC1B92" w:rsidTr="009468B7">
        <w:trPr>
          <w:trHeight w:val="494"/>
        </w:trPr>
        <w:tc>
          <w:tcPr>
            <w:tcW w:w="9782" w:type="dxa"/>
            <w:gridSpan w:val="5"/>
            <w:tcBorders>
              <w:top w:val="single" w:sz="12" w:space="0" w:color="auto"/>
              <w:left w:val="single" w:sz="12" w:space="0" w:color="auto"/>
              <w:bottom w:val="single" w:sz="12" w:space="0" w:color="auto"/>
              <w:right w:val="single" w:sz="12" w:space="0" w:color="auto"/>
            </w:tcBorders>
            <w:vAlign w:val="center"/>
          </w:tcPr>
          <w:p w:rsidR="009468B7" w:rsidRPr="00DC1B92" w:rsidRDefault="009468B7" w:rsidP="00DC3CDE">
            <w:pPr>
              <w:jc w:val="center"/>
              <w:rPr>
                <w:rFonts w:ascii="Arial" w:hAnsi="Arial" w:cs="Arial"/>
                <w:b/>
                <w:bCs/>
              </w:rPr>
            </w:pPr>
            <w:r>
              <w:rPr>
                <w:b/>
                <w:bCs/>
              </w:rPr>
              <w:t>P3K</w:t>
            </w:r>
          </w:p>
        </w:tc>
      </w:tr>
      <w:tr w:rsidR="009468B7" w:rsidRPr="001E56FA" w:rsidTr="00DC3CDE">
        <w:trPr>
          <w:cantSplit/>
          <w:trHeight w:val="481"/>
        </w:trPr>
        <w:tc>
          <w:tcPr>
            <w:tcW w:w="3828" w:type="dxa"/>
            <w:gridSpan w:val="2"/>
            <w:tcBorders>
              <w:top w:val="single" w:sz="12" w:space="0" w:color="auto"/>
              <w:left w:val="single" w:sz="12" w:space="0" w:color="auto"/>
              <w:bottom w:val="single" w:sz="12" w:space="0" w:color="auto"/>
              <w:right w:val="single" w:sz="12" w:space="0" w:color="auto"/>
            </w:tcBorders>
          </w:tcPr>
          <w:p w:rsidR="009468B7" w:rsidRPr="001E56FA" w:rsidRDefault="009468B7" w:rsidP="00DC3CDE">
            <w:pPr>
              <w:spacing w:before="120"/>
              <w:rPr>
                <w:rFonts w:asciiTheme="majorBidi" w:hAnsiTheme="majorBidi" w:cstheme="majorBidi"/>
                <w:sz w:val="18"/>
                <w:szCs w:val="18"/>
              </w:rPr>
            </w:pPr>
            <w:r w:rsidRPr="001E56FA">
              <w:rPr>
                <w:rFonts w:asciiTheme="majorBidi" w:hAnsiTheme="majorBidi" w:cstheme="majorBidi"/>
                <w:sz w:val="18"/>
                <w:szCs w:val="18"/>
              </w:rPr>
              <w:t>DOKUMEN LEVEL : PROGRAM STUDI D III</w:t>
            </w:r>
          </w:p>
        </w:tc>
        <w:tc>
          <w:tcPr>
            <w:tcW w:w="5954" w:type="dxa"/>
            <w:gridSpan w:val="3"/>
            <w:tcBorders>
              <w:top w:val="single" w:sz="12" w:space="0" w:color="auto"/>
              <w:left w:val="single" w:sz="12" w:space="0" w:color="auto"/>
              <w:bottom w:val="single" w:sz="12" w:space="0" w:color="auto"/>
              <w:right w:val="single" w:sz="12" w:space="0" w:color="auto"/>
            </w:tcBorders>
          </w:tcPr>
          <w:p w:rsidR="009468B7" w:rsidRPr="001E56FA" w:rsidRDefault="009468B7" w:rsidP="00DC3CDE">
            <w:pPr>
              <w:spacing w:before="120"/>
              <w:jc w:val="both"/>
              <w:rPr>
                <w:rFonts w:asciiTheme="majorBidi" w:hAnsiTheme="majorBidi" w:cstheme="majorBidi"/>
                <w:sz w:val="20"/>
                <w:szCs w:val="20"/>
              </w:rPr>
            </w:pPr>
            <w:r w:rsidRPr="001E56FA">
              <w:rPr>
                <w:rFonts w:asciiTheme="majorBidi" w:hAnsiTheme="majorBidi" w:cstheme="majorBidi"/>
                <w:sz w:val="18"/>
                <w:szCs w:val="18"/>
                <w:lang w:val="sv-SE"/>
              </w:rPr>
              <w:t xml:space="preserve">AREA </w:t>
            </w:r>
            <w:r w:rsidRPr="001E56FA">
              <w:rPr>
                <w:rFonts w:asciiTheme="majorBidi" w:hAnsiTheme="majorBidi" w:cstheme="majorBidi"/>
                <w:lang w:val="sv-SE"/>
              </w:rPr>
              <w:t xml:space="preserve">: </w:t>
            </w:r>
            <w:r w:rsidRPr="001E56FA">
              <w:rPr>
                <w:rFonts w:asciiTheme="majorBidi" w:hAnsiTheme="majorBidi" w:cstheme="majorBidi"/>
                <w:sz w:val="18"/>
                <w:szCs w:val="18"/>
              </w:rPr>
              <w:t>PRODI KEBIDANAN LANGSA POLTEKKES KEMENKES ACEH</w:t>
            </w:r>
          </w:p>
        </w:tc>
      </w:tr>
      <w:tr w:rsidR="009468B7" w:rsidRPr="001E56FA" w:rsidTr="00DC3CDE">
        <w:trPr>
          <w:cantSplit/>
          <w:trHeight w:val="481"/>
        </w:trPr>
        <w:tc>
          <w:tcPr>
            <w:tcW w:w="2411" w:type="dxa"/>
            <w:tcBorders>
              <w:top w:val="single" w:sz="12" w:space="0" w:color="auto"/>
              <w:left w:val="single" w:sz="12" w:space="0" w:color="auto"/>
              <w:bottom w:val="single" w:sz="12" w:space="0" w:color="auto"/>
              <w:right w:val="single" w:sz="12" w:space="0" w:color="auto"/>
            </w:tcBorders>
          </w:tcPr>
          <w:p w:rsidR="009468B7" w:rsidRPr="001E56FA" w:rsidRDefault="009468B7" w:rsidP="00DC3CDE">
            <w:pPr>
              <w:spacing w:before="120"/>
              <w:jc w:val="both"/>
              <w:rPr>
                <w:rFonts w:asciiTheme="majorBidi" w:hAnsiTheme="majorBidi" w:cstheme="majorBidi"/>
              </w:rPr>
            </w:pPr>
            <w:r w:rsidRPr="001E56FA">
              <w:rPr>
                <w:rFonts w:asciiTheme="majorBidi" w:hAnsiTheme="majorBidi" w:cstheme="majorBidi"/>
                <w:sz w:val="20"/>
                <w:szCs w:val="20"/>
              </w:rPr>
              <w:t>KODE: PSM-NP-NJ-PK</w:t>
            </w:r>
            <w:r>
              <w:rPr>
                <w:rFonts w:asciiTheme="majorBidi" w:hAnsiTheme="majorBidi" w:cstheme="majorBidi"/>
                <w:sz w:val="20"/>
                <w:szCs w:val="20"/>
              </w:rPr>
              <w:t>A</w:t>
            </w:r>
          </w:p>
        </w:tc>
        <w:tc>
          <w:tcPr>
            <w:tcW w:w="3827" w:type="dxa"/>
            <w:gridSpan w:val="3"/>
            <w:tcBorders>
              <w:top w:val="single" w:sz="12" w:space="0" w:color="auto"/>
              <w:left w:val="single" w:sz="12" w:space="0" w:color="auto"/>
              <w:bottom w:val="single" w:sz="12" w:space="0" w:color="auto"/>
              <w:right w:val="single" w:sz="12" w:space="0" w:color="auto"/>
            </w:tcBorders>
          </w:tcPr>
          <w:p w:rsidR="009468B7" w:rsidRPr="001E56FA" w:rsidRDefault="009468B7" w:rsidP="00DC3CDE">
            <w:pPr>
              <w:spacing w:before="120"/>
              <w:jc w:val="both"/>
              <w:rPr>
                <w:rFonts w:asciiTheme="majorBidi" w:hAnsiTheme="majorBidi" w:cstheme="majorBidi"/>
                <w:sz w:val="18"/>
                <w:szCs w:val="18"/>
              </w:rPr>
            </w:pPr>
            <w:r w:rsidRPr="001E56FA">
              <w:rPr>
                <w:rFonts w:asciiTheme="majorBidi" w:hAnsiTheme="majorBidi" w:cstheme="majorBidi"/>
                <w:sz w:val="18"/>
                <w:szCs w:val="18"/>
              </w:rPr>
              <w:t xml:space="preserve">TANGGAL BERLAKU : </w:t>
            </w:r>
            <w:r>
              <w:rPr>
                <w:rFonts w:asciiTheme="majorBidi" w:hAnsiTheme="majorBidi" w:cstheme="majorBidi"/>
                <w:sz w:val="18"/>
                <w:szCs w:val="18"/>
              </w:rPr>
              <w:t>01 DESEMBER 2014</w:t>
            </w:r>
          </w:p>
        </w:tc>
        <w:tc>
          <w:tcPr>
            <w:tcW w:w="3544" w:type="dxa"/>
            <w:tcBorders>
              <w:top w:val="single" w:sz="12" w:space="0" w:color="auto"/>
              <w:left w:val="single" w:sz="12" w:space="0" w:color="auto"/>
              <w:bottom w:val="single" w:sz="12" w:space="0" w:color="auto"/>
              <w:right w:val="single" w:sz="12" w:space="0" w:color="auto"/>
            </w:tcBorders>
          </w:tcPr>
          <w:p w:rsidR="009468B7" w:rsidRPr="001E56FA" w:rsidRDefault="009468B7" w:rsidP="00DC3CDE">
            <w:pPr>
              <w:spacing w:before="120"/>
              <w:jc w:val="both"/>
              <w:rPr>
                <w:rFonts w:asciiTheme="majorBidi" w:hAnsiTheme="majorBidi" w:cstheme="majorBidi"/>
              </w:rPr>
            </w:pPr>
            <w:r w:rsidRPr="001E56FA">
              <w:rPr>
                <w:rFonts w:asciiTheme="majorBidi" w:hAnsiTheme="majorBidi" w:cstheme="majorBidi"/>
                <w:sz w:val="18"/>
                <w:szCs w:val="18"/>
              </w:rPr>
              <w:t>TANGGAL REVISI</w:t>
            </w:r>
            <w:r w:rsidRPr="001E56FA">
              <w:rPr>
                <w:rFonts w:asciiTheme="majorBidi" w:hAnsiTheme="majorBidi" w:cstheme="majorBidi"/>
                <w:sz w:val="20"/>
                <w:szCs w:val="20"/>
              </w:rPr>
              <w:t xml:space="preserve"> : </w:t>
            </w:r>
            <w:r>
              <w:rPr>
                <w:rFonts w:asciiTheme="majorBidi" w:hAnsiTheme="majorBidi" w:cstheme="majorBidi"/>
                <w:sz w:val="20"/>
                <w:szCs w:val="20"/>
              </w:rPr>
              <w:t>2019</w:t>
            </w:r>
          </w:p>
        </w:tc>
      </w:tr>
    </w:tbl>
    <w:tbl>
      <w:tblPr>
        <w:tblpPr w:leftFromText="180" w:rightFromText="180" w:vertAnchor="text" w:tblpX="-318" w:tblpY="26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8"/>
        <w:gridCol w:w="2835"/>
        <w:gridCol w:w="2624"/>
      </w:tblGrid>
      <w:tr w:rsidR="009468B7" w:rsidRPr="00CC145F" w:rsidTr="009468B7">
        <w:trPr>
          <w:trHeight w:val="8069"/>
        </w:trPr>
        <w:tc>
          <w:tcPr>
            <w:tcW w:w="9747" w:type="dxa"/>
            <w:gridSpan w:val="3"/>
          </w:tcPr>
          <w:p w:rsidR="009468B7" w:rsidRPr="001A6BEF" w:rsidRDefault="009468B7" w:rsidP="009468B7">
            <w:pPr>
              <w:pStyle w:val="ListParagraph"/>
              <w:numPr>
                <w:ilvl w:val="0"/>
                <w:numId w:val="30"/>
              </w:numPr>
              <w:spacing w:after="0" w:line="360" w:lineRule="auto"/>
              <w:ind w:left="270" w:hanging="270"/>
              <w:rPr>
                <w:rFonts w:ascii="Nyala" w:hAnsi="Nyala" w:cstheme="majorBidi"/>
                <w:b/>
                <w:sz w:val="24"/>
                <w:szCs w:val="24"/>
              </w:rPr>
            </w:pPr>
            <w:r w:rsidRPr="001A6BEF">
              <w:rPr>
                <w:rFonts w:ascii="Nyala" w:hAnsi="Nyala" w:cstheme="majorBidi"/>
                <w:b/>
                <w:sz w:val="24"/>
                <w:szCs w:val="24"/>
              </w:rPr>
              <w:t xml:space="preserve">PENGERTIAN </w:t>
            </w:r>
          </w:p>
          <w:p w:rsidR="009468B7" w:rsidRPr="001A6BEF" w:rsidRDefault="009468B7" w:rsidP="009468B7">
            <w:pPr>
              <w:shd w:val="clear" w:color="auto" w:fill="FFFFFF"/>
              <w:ind w:left="318"/>
              <w:jc w:val="both"/>
              <w:rPr>
                <w:rFonts w:ascii="Nyala" w:hAnsi="Nyala"/>
                <w:color w:val="000000" w:themeColor="text1"/>
              </w:rPr>
            </w:pPr>
            <w:r w:rsidRPr="001A6BEF">
              <w:rPr>
                <w:rFonts w:ascii="Nyala" w:hAnsi="Nyala"/>
                <w:color w:val="000000" w:themeColor="text1"/>
              </w:rPr>
              <w:t>P3K (Pertolongan Pertama Pada Kecelakaan) adalah upaya memberikan pertolongan pertama secara cepat dan tepat kepada pekerja atau orang lain yang berada di tempat kerja, yang mengalami sakit atau cidera di tempat kerja.</w:t>
            </w:r>
          </w:p>
          <w:p w:rsidR="009468B7" w:rsidRPr="001A6BEF" w:rsidRDefault="009468B7" w:rsidP="009468B7">
            <w:pPr>
              <w:pStyle w:val="ListParagraph"/>
              <w:numPr>
                <w:ilvl w:val="0"/>
                <w:numId w:val="30"/>
              </w:numPr>
              <w:spacing w:after="0" w:line="240" w:lineRule="auto"/>
              <w:ind w:left="270" w:hanging="270"/>
              <w:rPr>
                <w:rFonts w:ascii="Nyala" w:hAnsi="Nyala" w:cstheme="majorBidi"/>
                <w:b/>
                <w:color w:val="000000" w:themeColor="text1"/>
                <w:sz w:val="24"/>
                <w:szCs w:val="24"/>
              </w:rPr>
            </w:pPr>
            <w:r w:rsidRPr="001A6BEF">
              <w:rPr>
                <w:rFonts w:ascii="Nyala" w:hAnsi="Nyala" w:cstheme="majorBidi"/>
                <w:b/>
                <w:color w:val="000000" w:themeColor="text1"/>
                <w:sz w:val="24"/>
                <w:szCs w:val="24"/>
              </w:rPr>
              <w:t>TUJUAN</w:t>
            </w:r>
          </w:p>
          <w:p w:rsidR="009468B7" w:rsidRPr="001A6BEF" w:rsidRDefault="009468B7" w:rsidP="009468B7">
            <w:pPr>
              <w:pStyle w:val="ListParagraph"/>
              <w:numPr>
                <w:ilvl w:val="0"/>
                <w:numId w:val="34"/>
              </w:numPr>
              <w:shd w:val="clear" w:color="auto" w:fill="FFFFFF"/>
              <w:spacing w:line="240" w:lineRule="auto"/>
              <w:ind w:left="602" w:hanging="284"/>
              <w:rPr>
                <w:rFonts w:ascii="Nyala" w:hAnsi="Nyala"/>
                <w:color w:val="000000" w:themeColor="text1"/>
                <w:sz w:val="24"/>
                <w:szCs w:val="24"/>
              </w:rPr>
            </w:pPr>
            <w:r w:rsidRPr="001A6BEF">
              <w:rPr>
                <w:rFonts w:ascii="Nyala" w:hAnsi="Nyala"/>
                <w:color w:val="000000" w:themeColor="text1"/>
                <w:sz w:val="24"/>
                <w:szCs w:val="24"/>
              </w:rPr>
              <w:t>Menyelamatkan nyawa</w:t>
            </w:r>
          </w:p>
          <w:p w:rsidR="009468B7" w:rsidRPr="001A6BEF" w:rsidRDefault="009468B7" w:rsidP="009468B7">
            <w:pPr>
              <w:pStyle w:val="ListParagraph"/>
              <w:numPr>
                <w:ilvl w:val="0"/>
                <w:numId w:val="34"/>
              </w:numPr>
              <w:shd w:val="clear" w:color="auto" w:fill="FFFFFF"/>
              <w:spacing w:line="240" w:lineRule="auto"/>
              <w:ind w:left="602" w:hanging="284"/>
              <w:rPr>
                <w:rFonts w:ascii="Nyala" w:hAnsi="Nyala"/>
                <w:color w:val="000000" w:themeColor="text1"/>
                <w:sz w:val="24"/>
                <w:szCs w:val="24"/>
              </w:rPr>
            </w:pPr>
            <w:r w:rsidRPr="001A6BEF">
              <w:rPr>
                <w:rFonts w:ascii="Nyala" w:hAnsi="Nyala"/>
                <w:color w:val="000000" w:themeColor="text1"/>
                <w:sz w:val="24"/>
                <w:szCs w:val="24"/>
              </w:rPr>
              <w:t>Meringankan penderitaan korban, seperti meringankan rasa nyeri</w:t>
            </w:r>
          </w:p>
          <w:p w:rsidR="009468B7" w:rsidRPr="001A6BEF" w:rsidRDefault="009468B7" w:rsidP="009468B7">
            <w:pPr>
              <w:pStyle w:val="ListParagraph"/>
              <w:numPr>
                <w:ilvl w:val="0"/>
                <w:numId w:val="34"/>
              </w:numPr>
              <w:shd w:val="clear" w:color="auto" w:fill="FFFFFF"/>
              <w:spacing w:line="240" w:lineRule="auto"/>
              <w:ind w:left="602" w:hanging="284"/>
              <w:rPr>
                <w:rFonts w:ascii="Nyala" w:hAnsi="Nyala"/>
                <w:color w:val="000000" w:themeColor="text1"/>
                <w:sz w:val="24"/>
                <w:szCs w:val="24"/>
              </w:rPr>
            </w:pPr>
            <w:r w:rsidRPr="001A6BEF">
              <w:rPr>
                <w:rFonts w:ascii="Nyala" w:hAnsi="Nyala"/>
                <w:color w:val="000000" w:themeColor="text1"/>
                <w:sz w:val="24"/>
                <w:szCs w:val="24"/>
              </w:rPr>
              <w:t>Mencegah cedera/penyakit bertambah parah, seperti mencegah perdarahan</w:t>
            </w:r>
          </w:p>
          <w:p w:rsidR="009468B7" w:rsidRPr="001A6BEF" w:rsidRDefault="009468B7" w:rsidP="009468B7">
            <w:pPr>
              <w:pStyle w:val="ListParagraph"/>
              <w:numPr>
                <w:ilvl w:val="0"/>
                <w:numId w:val="34"/>
              </w:numPr>
              <w:shd w:val="clear" w:color="auto" w:fill="FFFFFF"/>
              <w:spacing w:line="240" w:lineRule="auto"/>
              <w:ind w:left="602" w:hanging="284"/>
              <w:rPr>
                <w:rFonts w:ascii="Nyala" w:hAnsi="Nyala"/>
                <w:color w:val="000000" w:themeColor="text1"/>
                <w:sz w:val="24"/>
                <w:szCs w:val="24"/>
              </w:rPr>
            </w:pPr>
            <w:r w:rsidRPr="001A6BEF">
              <w:rPr>
                <w:rFonts w:ascii="Nyala" w:hAnsi="Nyala"/>
                <w:color w:val="000000" w:themeColor="text1"/>
                <w:sz w:val="24"/>
                <w:szCs w:val="24"/>
              </w:rPr>
              <w:t>Mempertahankan daya tahan korban</w:t>
            </w:r>
          </w:p>
          <w:p w:rsidR="009468B7" w:rsidRPr="001A6BEF" w:rsidRDefault="009468B7" w:rsidP="009468B7">
            <w:pPr>
              <w:pStyle w:val="ListParagraph"/>
              <w:numPr>
                <w:ilvl w:val="0"/>
                <w:numId w:val="34"/>
              </w:numPr>
              <w:shd w:val="clear" w:color="auto" w:fill="FFFFFF"/>
              <w:spacing w:line="240" w:lineRule="auto"/>
              <w:ind w:left="602" w:hanging="284"/>
              <w:rPr>
                <w:rFonts w:ascii="Nyala" w:hAnsi="Nyala"/>
                <w:color w:val="000000" w:themeColor="text1"/>
                <w:sz w:val="24"/>
                <w:szCs w:val="24"/>
              </w:rPr>
            </w:pPr>
            <w:r w:rsidRPr="001A6BEF">
              <w:rPr>
                <w:rFonts w:ascii="Nyala" w:hAnsi="Nyala"/>
                <w:color w:val="000000" w:themeColor="text1"/>
                <w:sz w:val="24"/>
                <w:szCs w:val="24"/>
              </w:rPr>
              <w:t>Menunjang upaya penyembuhan</w:t>
            </w:r>
          </w:p>
          <w:p w:rsidR="009468B7" w:rsidRPr="001A6BEF" w:rsidRDefault="009468B7" w:rsidP="009468B7">
            <w:pPr>
              <w:pStyle w:val="ListParagraph"/>
              <w:numPr>
                <w:ilvl w:val="0"/>
                <w:numId w:val="34"/>
              </w:numPr>
              <w:shd w:val="clear" w:color="auto" w:fill="FFFFFF"/>
              <w:spacing w:line="240" w:lineRule="auto"/>
              <w:ind w:left="602" w:hanging="284"/>
              <w:rPr>
                <w:rFonts w:ascii="Nyala" w:hAnsi="Nyala"/>
                <w:color w:val="000000" w:themeColor="text1"/>
                <w:sz w:val="24"/>
                <w:szCs w:val="24"/>
              </w:rPr>
            </w:pPr>
            <w:r w:rsidRPr="001A6BEF">
              <w:rPr>
                <w:rFonts w:ascii="Nyala" w:hAnsi="Nyala"/>
                <w:color w:val="000000" w:themeColor="text1"/>
                <w:sz w:val="24"/>
                <w:szCs w:val="24"/>
              </w:rPr>
              <w:t>Mencarikan pertolongan lebih lanjut</w:t>
            </w:r>
          </w:p>
          <w:p w:rsidR="009468B7" w:rsidRPr="001A6BEF" w:rsidRDefault="009468B7" w:rsidP="009468B7">
            <w:pPr>
              <w:pStyle w:val="ListParagraph"/>
              <w:numPr>
                <w:ilvl w:val="0"/>
                <w:numId w:val="30"/>
              </w:numPr>
              <w:spacing w:after="0" w:line="240" w:lineRule="auto"/>
              <w:ind w:left="270" w:hanging="270"/>
              <w:rPr>
                <w:rFonts w:ascii="Nyala" w:hAnsi="Nyala" w:cstheme="majorBidi"/>
                <w:b/>
                <w:sz w:val="24"/>
                <w:szCs w:val="24"/>
              </w:rPr>
            </w:pPr>
            <w:r w:rsidRPr="001A6BEF">
              <w:rPr>
                <w:rFonts w:ascii="Nyala" w:hAnsi="Nyala" w:cstheme="majorBidi"/>
                <w:b/>
                <w:sz w:val="24"/>
                <w:szCs w:val="24"/>
              </w:rPr>
              <w:t>SUMBER</w:t>
            </w:r>
          </w:p>
          <w:p w:rsidR="009468B7" w:rsidRPr="00750424" w:rsidRDefault="009468B7" w:rsidP="009468B7">
            <w:pPr>
              <w:pStyle w:val="ListParagraph"/>
              <w:spacing w:after="0" w:line="240" w:lineRule="auto"/>
              <w:ind w:left="270"/>
              <w:rPr>
                <w:rFonts w:ascii="Nyala" w:hAnsi="Nyala" w:cstheme="majorBidi"/>
                <w:b/>
                <w:color w:val="000000" w:themeColor="text1"/>
                <w:sz w:val="24"/>
                <w:szCs w:val="24"/>
              </w:rPr>
            </w:pPr>
            <w:r>
              <w:rPr>
                <w:rFonts w:ascii="Nyala" w:eastAsia="Times New Roman" w:hAnsi="Nyala" w:cstheme="majorBidi"/>
                <w:sz w:val="24"/>
                <w:szCs w:val="24"/>
              </w:rPr>
              <w:t>Pedoman Laboratorium Prodi D III Kebidanan Langsa</w:t>
            </w:r>
          </w:p>
          <w:p w:rsidR="009468B7" w:rsidRPr="001A6BEF" w:rsidRDefault="009468B7" w:rsidP="009468B7">
            <w:pPr>
              <w:pStyle w:val="ListParagraph"/>
              <w:numPr>
                <w:ilvl w:val="0"/>
                <w:numId w:val="30"/>
              </w:numPr>
              <w:spacing w:after="0" w:line="240" w:lineRule="auto"/>
              <w:ind w:left="270" w:hanging="270"/>
              <w:rPr>
                <w:rFonts w:ascii="Nyala" w:hAnsi="Nyala" w:cstheme="majorBidi"/>
                <w:b/>
                <w:sz w:val="24"/>
                <w:szCs w:val="24"/>
              </w:rPr>
            </w:pPr>
            <w:r w:rsidRPr="001A6BEF">
              <w:rPr>
                <w:rFonts w:ascii="Nyala" w:hAnsi="Nyala" w:cstheme="majorBidi"/>
                <w:b/>
                <w:sz w:val="24"/>
                <w:szCs w:val="24"/>
              </w:rPr>
              <w:t>ISI KOTAK P3K</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Alat pelindung, seperti sarung tangan, celemek, masker. Alat-alat itu untuk melindungi Anda terhadap paparan dari luka yang akan Anda tangani.</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Alat pembersih, seperti alkohol, krim antiseptik atau antibakteri. Tujuannya, untuk membersihkan luka demi mengurangi risiko terjadi infeksi.</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Kain kasa agar luka tidak terpapar udara luar.</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Perban atau perekat untuk menutup luka setelah diberi kain kasa.</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Obat pereda rasa sakit, seperti aspirin, untuk meringankan rasa sakit yang diderita korban secara cepat.</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Obat antibiotik untuk mengantisipasi demam atau gejala lanjutan akibat  luka.</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Gula batu atau permen manis, untuk meningkatkan kadar gula darah agar tubuh korban tidak lemas.</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Iodin untuk mengontrol pertumbuhan bakteri pada luka.</w:t>
            </w:r>
          </w:p>
          <w:p w:rsidR="009468B7" w:rsidRPr="001A6BEF" w:rsidRDefault="009468B7" w:rsidP="009468B7">
            <w:pPr>
              <w:numPr>
                <w:ilvl w:val="0"/>
                <w:numId w:val="35"/>
              </w:numPr>
              <w:shd w:val="clear" w:color="auto" w:fill="FFFFFF"/>
              <w:spacing w:after="0" w:line="240" w:lineRule="auto"/>
              <w:ind w:left="743" w:hanging="425"/>
              <w:rPr>
                <w:rFonts w:ascii="Nyala" w:hAnsi="Nyala"/>
                <w:color w:val="000000" w:themeColor="text1"/>
                <w:lang w:eastAsia="id-ID"/>
              </w:rPr>
            </w:pPr>
            <w:r w:rsidRPr="001A6BEF">
              <w:rPr>
                <w:rFonts w:ascii="Nyala" w:hAnsi="Nyala"/>
                <w:color w:val="000000" w:themeColor="text1"/>
                <w:lang w:eastAsia="id-ID"/>
              </w:rPr>
              <w:t>Pinset atau kapas untuk media pengantar obat cair.</w:t>
            </w:r>
          </w:p>
          <w:p w:rsidR="009468B7" w:rsidRPr="009468B7" w:rsidRDefault="009468B7" w:rsidP="009468B7">
            <w:pPr>
              <w:numPr>
                <w:ilvl w:val="0"/>
                <w:numId w:val="35"/>
              </w:numPr>
              <w:shd w:val="clear" w:color="auto" w:fill="FFFFFF"/>
              <w:spacing w:after="0" w:line="240" w:lineRule="auto"/>
              <w:ind w:left="743" w:hanging="425"/>
              <w:rPr>
                <w:color w:val="000000" w:themeColor="text1"/>
                <w:lang w:eastAsia="id-ID"/>
              </w:rPr>
            </w:pPr>
            <w:r w:rsidRPr="001A6BEF">
              <w:rPr>
                <w:rFonts w:ascii="Nyala" w:hAnsi="Nyala"/>
                <w:color w:val="000000" w:themeColor="text1"/>
                <w:lang w:eastAsia="id-ID"/>
              </w:rPr>
              <w:t>Buku manual yang berisi fungsi dan cara penggunaan alat-alat di atas</w:t>
            </w:r>
          </w:p>
        </w:tc>
      </w:tr>
      <w:tr w:rsidR="009468B7" w:rsidRPr="00CC145F" w:rsidTr="009468B7">
        <w:trPr>
          <w:trHeight w:val="196"/>
        </w:trPr>
        <w:tc>
          <w:tcPr>
            <w:tcW w:w="4288" w:type="dxa"/>
          </w:tcPr>
          <w:p w:rsidR="009468B7" w:rsidRPr="00F968CE" w:rsidRDefault="009468B7" w:rsidP="009468B7">
            <w:pPr>
              <w:jc w:val="both"/>
              <w:rPr>
                <w:rFonts w:asciiTheme="majorBidi" w:hAnsiTheme="majorBidi" w:cstheme="majorBidi"/>
              </w:rPr>
            </w:pPr>
            <w:r>
              <w:rPr>
                <w:noProof/>
                <w:color w:val="000000" w:themeColor="text1"/>
                <w:lang w:eastAsia="id-ID"/>
              </w:rPr>
              <w:drawing>
                <wp:anchor distT="0" distB="0" distL="114300" distR="114300" simplePos="0" relativeHeight="251651072" behindDoc="1" locked="0" layoutInCell="1" allowOverlap="1" wp14:anchorId="6DC9841B" wp14:editId="66DDEB54">
                  <wp:simplePos x="0" y="0"/>
                  <wp:positionH relativeFrom="column">
                    <wp:posOffset>-111521</wp:posOffset>
                  </wp:positionH>
                  <wp:positionV relativeFrom="paragraph">
                    <wp:posOffset>18621</wp:posOffset>
                  </wp:positionV>
                  <wp:extent cx="2077764" cy="1403131"/>
                  <wp:effectExtent l="19050" t="0" r="0" b="0"/>
                  <wp:wrapNone/>
                  <wp:docPr id="13" name="Picture 13" descr="C:\Users\Windows 7\Downloads\WhatsApp Image 2021-09-14 at 09.20.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wnloads\WhatsApp Image 2021-09-14 at 09.20.50.jpeg"/>
                          <pic:cNvPicPr>
                            <a:picLocks noChangeAspect="1" noChangeArrowheads="1"/>
                          </pic:cNvPicPr>
                        </pic:nvPicPr>
                        <pic:blipFill>
                          <a:blip r:embed="rId20" cstate="print"/>
                          <a:srcRect/>
                          <a:stretch>
                            <a:fillRect/>
                          </a:stretch>
                        </pic:blipFill>
                        <pic:spPr bwMode="auto">
                          <a:xfrm>
                            <a:off x="0" y="0"/>
                            <a:ext cx="2077764" cy="1403131"/>
                          </a:xfrm>
                          <a:prstGeom prst="rect">
                            <a:avLst/>
                          </a:prstGeom>
                          <a:noFill/>
                          <a:ln w="9525">
                            <a:noFill/>
                            <a:miter lim="800000"/>
                            <a:headEnd/>
                            <a:tailEnd/>
                          </a:ln>
                        </pic:spPr>
                      </pic:pic>
                    </a:graphicData>
                  </a:graphic>
                </wp:anchor>
              </w:drawing>
            </w:r>
            <w:r w:rsidRPr="00F968CE">
              <w:rPr>
                <w:rFonts w:asciiTheme="majorBidi" w:hAnsiTheme="majorBidi" w:cstheme="majorBidi"/>
                <w:lang w:val="fi-FI"/>
              </w:rPr>
              <w:t>Disiapkan oleh</w:t>
            </w:r>
            <w:r w:rsidRPr="00F968CE">
              <w:rPr>
                <w:rFonts w:asciiTheme="majorBidi" w:hAnsiTheme="majorBidi" w:cstheme="majorBidi"/>
              </w:rPr>
              <w:t xml:space="preserve"> :</w:t>
            </w:r>
          </w:p>
          <w:p w:rsidR="009468B7" w:rsidRPr="00F968CE" w:rsidRDefault="009468B7" w:rsidP="009468B7">
            <w:pPr>
              <w:jc w:val="both"/>
              <w:rPr>
                <w:rFonts w:asciiTheme="majorBidi" w:hAnsiTheme="majorBidi" w:cstheme="majorBidi"/>
              </w:rPr>
            </w:pPr>
            <w:r w:rsidRPr="00F968CE">
              <w:rPr>
                <w:rFonts w:asciiTheme="majorBidi" w:hAnsiTheme="majorBidi" w:cstheme="majorBidi"/>
              </w:rPr>
              <w:t>Ka.Bagian Laboratorium</w:t>
            </w:r>
          </w:p>
          <w:p w:rsidR="009468B7" w:rsidRPr="00F968CE" w:rsidRDefault="009468B7" w:rsidP="009468B7">
            <w:pPr>
              <w:spacing w:line="360" w:lineRule="auto"/>
              <w:jc w:val="both"/>
              <w:rPr>
                <w:rFonts w:asciiTheme="majorBidi" w:hAnsiTheme="majorBidi" w:cstheme="majorBidi"/>
              </w:rPr>
            </w:pPr>
          </w:p>
          <w:p w:rsidR="009468B7" w:rsidRPr="001E56FA" w:rsidRDefault="009468B7" w:rsidP="009468B7">
            <w:pPr>
              <w:rPr>
                <w:rFonts w:asciiTheme="majorBidi" w:hAnsiTheme="majorBidi" w:cstheme="majorBidi"/>
                <w:b/>
                <w:bCs/>
                <w:sz w:val="18"/>
                <w:szCs w:val="18"/>
                <w:u w:val="single"/>
              </w:rPr>
            </w:pPr>
            <w:r w:rsidRPr="001E56FA">
              <w:rPr>
                <w:rFonts w:asciiTheme="majorBidi" w:hAnsiTheme="majorBidi" w:cstheme="majorBidi"/>
                <w:b/>
                <w:bCs/>
                <w:sz w:val="18"/>
                <w:szCs w:val="18"/>
                <w:u w:val="single"/>
              </w:rPr>
              <w:t>MELIANI SUKMADEWI HRP, S.KEP, M.KES</w:t>
            </w:r>
          </w:p>
          <w:p w:rsidR="009468B7" w:rsidRPr="00F968CE" w:rsidRDefault="009468B7" w:rsidP="009468B7">
            <w:pPr>
              <w:jc w:val="both"/>
              <w:rPr>
                <w:rFonts w:asciiTheme="majorBidi" w:hAnsiTheme="majorBidi" w:cstheme="majorBidi"/>
              </w:rPr>
            </w:pPr>
            <w:r w:rsidRPr="001E56FA">
              <w:rPr>
                <w:rFonts w:asciiTheme="majorBidi" w:hAnsiTheme="majorBidi" w:cstheme="majorBidi"/>
                <w:b/>
                <w:bCs/>
                <w:sz w:val="18"/>
                <w:szCs w:val="18"/>
              </w:rPr>
              <w:t>NIP. 197205011992022001</w:t>
            </w:r>
          </w:p>
        </w:tc>
        <w:tc>
          <w:tcPr>
            <w:tcW w:w="2835" w:type="dxa"/>
          </w:tcPr>
          <w:p w:rsidR="009468B7" w:rsidRPr="00F968CE" w:rsidRDefault="009468B7" w:rsidP="009468B7">
            <w:pPr>
              <w:jc w:val="both"/>
              <w:rPr>
                <w:rFonts w:asciiTheme="majorBidi" w:hAnsiTheme="majorBidi" w:cstheme="majorBidi"/>
              </w:rPr>
            </w:pPr>
            <w:r>
              <w:rPr>
                <w:rFonts w:asciiTheme="majorBidi" w:hAnsiTheme="majorBidi" w:cstheme="majorBidi"/>
                <w:noProof/>
                <w:lang w:eastAsia="id-ID"/>
              </w:rPr>
              <w:drawing>
                <wp:anchor distT="0" distB="0" distL="114300" distR="114300" simplePos="0" relativeHeight="251654144" behindDoc="1" locked="0" layoutInCell="1" allowOverlap="1" wp14:anchorId="6A99E887" wp14:editId="2D7A7C47">
                  <wp:simplePos x="0" y="0"/>
                  <wp:positionH relativeFrom="column">
                    <wp:posOffset>135605</wp:posOffset>
                  </wp:positionH>
                  <wp:positionV relativeFrom="paragraph">
                    <wp:posOffset>41166</wp:posOffset>
                  </wp:positionV>
                  <wp:extent cx="1312129" cy="1198179"/>
                  <wp:effectExtent l="19050" t="0" r="2321" b="0"/>
                  <wp:wrapNone/>
                  <wp:docPr id="14" name="Picture 14" descr="C:\Users\Windows 7\Downloads\WhatsApp Image 2021-09-14 at 09.20.5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Downloads\WhatsApp Image 2021-09-14 at 09.20.50 (2).jpeg"/>
                          <pic:cNvPicPr>
                            <a:picLocks noChangeAspect="1" noChangeArrowheads="1"/>
                          </pic:cNvPicPr>
                        </pic:nvPicPr>
                        <pic:blipFill>
                          <a:blip r:embed="rId21" cstate="print"/>
                          <a:srcRect l="27973" t="18096" r="37739" b="42928"/>
                          <a:stretch>
                            <a:fillRect/>
                          </a:stretch>
                        </pic:blipFill>
                        <pic:spPr bwMode="auto">
                          <a:xfrm>
                            <a:off x="0" y="0"/>
                            <a:ext cx="1312129" cy="1198179"/>
                          </a:xfrm>
                          <a:prstGeom prst="rect">
                            <a:avLst/>
                          </a:prstGeom>
                          <a:noFill/>
                          <a:ln w="9525">
                            <a:noFill/>
                            <a:miter lim="800000"/>
                            <a:headEnd/>
                            <a:tailEnd/>
                          </a:ln>
                        </pic:spPr>
                      </pic:pic>
                    </a:graphicData>
                  </a:graphic>
                </wp:anchor>
              </w:drawing>
            </w:r>
            <w:r>
              <w:rPr>
                <w:rFonts w:asciiTheme="majorBidi" w:hAnsiTheme="majorBidi" w:cstheme="majorBidi"/>
              </w:rPr>
              <w:t>Disahk</w:t>
            </w:r>
            <w:r w:rsidRPr="00F968CE">
              <w:rPr>
                <w:rFonts w:asciiTheme="majorBidi" w:hAnsiTheme="majorBidi" w:cstheme="majorBidi"/>
              </w:rPr>
              <w:t>a</w:t>
            </w:r>
            <w:r>
              <w:rPr>
                <w:rFonts w:asciiTheme="majorBidi" w:hAnsiTheme="majorBidi" w:cstheme="majorBidi"/>
              </w:rPr>
              <w:t>n</w:t>
            </w:r>
            <w:r w:rsidRPr="00F968CE">
              <w:rPr>
                <w:rFonts w:asciiTheme="majorBidi" w:hAnsiTheme="majorBidi" w:cstheme="majorBidi"/>
              </w:rPr>
              <w:t xml:space="preserve"> oleh :</w:t>
            </w:r>
          </w:p>
          <w:p w:rsidR="009468B7" w:rsidRPr="00F968CE" w:rsidRDefault="009468B7" w:rsidP="009468B7">
            <w:pPr>
              <w:jc w:val="both"/>
              <w:rPr>
                <w:rFonts w:asciiTheme="majorBidi" w:hAnsiTheme="majorBidi" w:cstheme="majorBidi"/>
              </w:rPr>
            </w:pPr>
            <w:r w:rsidRPr="00F968CE">
              <w:rPr>
                <w:rFonts w:asciiTheme="majorBidi" w:hAnsiTheme="majorBidi" w:cstheme="majorBidi"/>
              </w:rPr>
              <w:t xml:space="preserve">Ka. </w:t>
            </w:r>
            <w:r w:rsidRPr="00F968CE">
              <w:rPr>
                <w:rFonts w:asciiTheme="majorBidi" w:hAnsiTheme="majorBidi" w:cstheme="majorBidi"/>
                <w:lang w:val="fi-FI"/>
              </w:rPr>
              <w:t>Unit Penjaminan Mutu</w:t>
            </w:r>
          </w:p>
          <w:p w:rsidR="009468B7" w:rsidRPr="00F968CE" w:rsidRDefault="009468B7" w:rsidP="009468B7">
            <w:pPr>
              <w:spacing w:line="360" w:lineRule="auto"/>
              <w:jc w:val="both"/>
              <w:rPr>
                <w:rFonts w:asciiTheme="majorBidi" w:hAnsiTheme="majorBidi" w:cstheme="majorBidi"/>
              </w:rPr>
            </w:pPr>
          </w:p>
          <w:p w:rsidR="009468B7" w:rsidRPr="001E56FA" w:rsidRDefault="009468B7" w:rsidP="009468B7">
            <w:pPr>
              <w:jc w:val="both"/>
              <w:rPr>
                <w:rFonts w:asciiTheme="majorBidi" w:hAnsiTheme="majorBidi" w:cstheme="majorBidi"/>
                <w:b/>
                <w:bCs/>
                <w:sz w:val="18"/>
                <w:szCs w:val="18"/>
                <w:u w:val="single"/>
              </w:rPr>
            </w:pPr>
            <w:r>
              <w:rPr>
                <w:rFonts w:asciiTheme="majorBidi" w:hAnsiTheme="majorBidi" w:cstheme="majorBidi"/>
                <w:b/>
                <w:bCs/>
                <w:sz w:val="18"/>
                <w:szCs w:val="18"/>
                <w:u w:val="single"/>
              </w:rPr>
              <w:t>NORA VERI, SST, M.KEB</w:t>
            </w:r>
          </w:p>
          <w:p w:rsidR="009468B7" w:rsidRPr="00F968CE" w:rsidRDefault="009468B7" w:rsidP="009468B7">
            <w:pPr>
              <w:jc w:val="both"/>
              <w:rPr>
                <w:rFonts w:asciiTheme="majorBidi" w:hAnsiTheme="majorBidi" w:cstheme="majorBidi"/>
              </w:rPr>
            </w:pPr>
            <w:r w:rsidRPr="001E56FA">
              <w:rPr>
                <w:rFonts w:asciiTheme="majorBidi" w:hAnsiTheme="majorBidi" w:cstheme="majorBidi"/>
                <w:b/>
                <w:bCs/>
                <w:sz w:val="18"/>
                <w:szCs w:val="18"/>
              </w:rPr>
              <w:t>NIP.</w:t>
            </w:r>
            <w:r>
              <w:rPr>
                <w:rFonts w:asciiTheme="majorBidi" w:hAnsiTheme="majorBidi" w:cstheme="majorBidi"/>
                <w:b/>
                <w:bCs/>
                <w:sz w:val="18"/>
                <w:szCs w:val="18"/>
              </w:rPr>
              <w:t>198309152006042003</w:t>
            </w:r>
          </w:p>
        </w:tc>
        <w:tc>
          <w:tcPr>
            <w:tcW w:w="2624" w:type="dxa"/>
          </w:tcPr>
          <w:p w:rsidR="009468B7" w:rsidRPr="00F968CE" w:rsidRDefault="009468B7" w:rsidP="009468B7">
            <w:pPr>
              <w:jc w:val="both"/>
              <w:rPr>
                <w:rFonts w:asciiTheme="majorBidi" w:hAnsiTheme="majorBidi" w:cstheme="majorBidi"/>
              </w:rPr>
            </w:pPr>
            <w:r>
              <w:rPr>
                <w:rFonts w:asciiTheme="majorBidi" w:hAnsiTheme="majorBidi" w:cstheme="majorBidi"/>
                <w:noProof/>
                <w:lang w:eastAsia="id-ID"/>
              </w:rPr>
              <w:drawing>
                <wp:anchor distT="0" distB="0" distL="114300" distR="114300" simplePos="0" relativeHeight="251657216" behindDoc="1" locked="0" layoutInCell="1" allowOverlap="1" wp14:anchorId="4EFE8596" wp14:editId="1557A483">
                  <wp:simplePos x="0" y="0"/>
                  <wp:positionH relativeFrom="column">
                    <wp:posOffset>116883</wp:posOffset>
                  </wp:positionH>
                  <wp:positionV relativeFrom="paragraph">
                    <wp:posOffset>-6131</wp:posOffset>
                  </wp:positionV>
                  <wp:extent cx="1068771" cy="1072055"/>
                  <wp:effectExtent l="19050" t="0" r="0" b="0"/>
                  <wp:wrapNone/>
                  <wp:docPr id="15" name="Picture 15" descr="C:\Users\Windows 7\Downloads\WhatsApp Image 2021-09-14 at 09.20.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7\Downloads\WhatsApp Image 2021-09-14 at 09.20.50 (1).jpeg"/>
                          <pic:cNvPicPr>
                            <a:picLocks noChangeAspect="1" noChangeArrowheads="1"/>
                          </pic:cNvPicPr>
                        </pic:nvPicPr>
                        <pic:blipFill>
                          <a:blip r:embed="rId22" cstate="print"/>
                          <a:srcRect l="23661" t="16912" r="30540" b="21911"/>
                          <a:stretch>
                            <a:fillRect/>
                          </a:stretch>
                        </pic:blipFill>
                        <pic:spPr bwMode="auto">
                          <a:xfrm>
                            <a:off x="0" y="0"/>
                            <a:ext cx="1068771" cy="1072055"/>
                          </a:xfrm>
                          <a:prstGeom prst="rect">
                            <a:avLst/>
                          </a:prstGeom>
                          <a:noFill/>
                          <a:ln w="9525">
                            <a:noFill/>
                            <a:miter lim="800000"/>
                            <a:headEnd/>
                            <a:tailEnd/>
                          </a:ln>
                        </pic:spPr>
                      </pic:pic>
                    </a:graphicData>
                  </a:graphic>
                </wp:anchor>
              </w:drawing>
            </w:r>
            <w:r w:rsidRPr="00F968CE">
              <w:rPr>
                <w:rFonts w:asciiTheme="majorBidi" w:hAnsiTheme="majorBidi" w:cstheme="majorBidi"/>
                <w:lang w:val="fi-FI"/>
              </w:rPr>
              <w:t>Disahkan oleh</w:t>
            </w:r>
            <w:r w:rsidRPr="00F968CE">
              <w:rPr>
                <w:rFonts w:asciiTheme="majorBidi" w:hAnsiTheme="majorBidi" w:cstheme="majorBidi"/>
              </w:rPr>
              <w:t xml:space="preserve"> :</w:t>
            </w:r>
          </w:p>
          <w:p w:rsidR="009468B7" w:rsidRPr="00F968CE" w:rsidRDefault="009468B7" w:rsidP="009468B7">
            <w:pPr>
              <w:jc w:val="both"/>
              <w:rPr>
                <w:rFonts w:asciiTheme="majorBidi" w:hAnsiTheme="majorBidi" w:cstheme="majorBidi"/>
              </w:rPr>
            </w:pPr>
            <w:r>
              <w:rPr>
                <w:rFonts w:asciiTheme="majorBidi" w:hAnsiTheme="majorBidi" w:cstheme="majorBidi"/>
              </w:rPr>
              <w:t>Ketua</w:t>
            </w:r>
          </w:p>
          <w:p w:rsidR="009468B7" w:rsidRPr="00F968CE" w:rsidRDefault="009468B7" w:rsidP="009468B7">
            <w:pPr>
              <w:spacing w:line="360" w:lineRule="auto"/>
              <w:jc w:val="both"/>
              <w:rPr>
                <w:rFonts w:asciiTheme="majorBidi" w:hAnsiTheme="majorBidi" w:cstheme="majorBidi"/>
              </w:rPr>
            </w:pPr>
          </w:p>
          <w:p w:rsidR="009468B7" w:rsidRPr="001E56FA" w:rsidRDefault="009468B7" w:rsidP="009468B7">
            <w:pPr>
              <w:tabs>
                <w:tab w:val="num" w:pos="0"/>
              </w:tabs>
              <w:ind w:left="2835" w:hanging="2835"/>
              <w:jc w:val="both"/>
              <w:rPr>
                <w:rFonts w:asciiTheme="majorBidi" w:hAnsiTheme="majorBidi" w:cstheme="majorBidi"/>
                <w:b/>
                <w:bCs/>
                <w:sz w:val="18"/>
                <w:szCs w:val="18"/>
                <w:u w:val="single"/>
              </w:rPr>
            </w:pPr>
            <w:r>
              <w:rPr>
                <w:rFonts w:asciiTheme="majorBidi" w:hAnsiTheme="majorBidi" w:cstheme="majorBidi"/>
                <w:b/>
                <w:bCs/>
                <w:sz w:val="18"/>
                <w:szCs w:val="18"/>
                <w:u w:val="single"/>
              </w:rPr>
              <w:t xml:space="preserve">EMILDA AS, SST, MPH </w:t>
            </w:r>
          </w:p>
          <w:p w:rsidR="009468B7" w:rsidRPr="00F968CE" w:rsidRDefault="009468B7" w:rsidP="009468B7">
            <w:pPr>
              <w:jc w:val="both"/>
              <w:rPr>
                <w:rFonts w:asciiTheme="majorBidi" w:hAnsiTheme="majorBidi" w:cstheme="majorBidi"/>
              </w:rPr>
            </w:pPr>
            <w:r w:rsidRPr="001E56FA">
              <w:rPr>
                <w:rFonts w:asciiTheme="majorBidi" w:hAnsiTheme="majorBidi" w:cstheme="majorBidi"/>
                <w:b/>
                <w:bCs/>
                <w:sz w:val="18"/>
                <w:szCs w:val="18"/>
              </w:rPr>
              <w:t>NIP.1</w:t>
            </w:r>
            <w:r>
              <w:rPr>
                <w:rFonts w:asciiTheme="majorBidi" w:hAnsiTheme="majorBidi" w:cstheme="majorBidi"/>
                <w:b/>
                <w:bCs/>
                <w:sz w:val="18"/>
                <w:szCs w:val="18"/>
              </w:rPr>
              <w:t>97207051993032002</w:t>
            </w:r>
          </w:p>
        </w:tc>
      </w:tr>
    </w:tbl>
    <w:p w:rsidR="00D1013D" w:rsidRPr="00917858" w:rsidRDefault="00D1013D" w:rsidP="009468B7">
      <w:pPr>
        <w:spacing w:line="360" w:lineRule="auto"/>
        <w:jc w:val="both"/>
        <w:rPr>
          <w:rFonts w:ascii="Arial" w:hAnsi="Arial" w:cs="Arial"/>
          <w:sz w:val="20"/>
          <w:szCs w:val="20"/>
        </w:rPr>
      </w:pPr>
    </w:p>
    <w:sectPr w:rsidR="00D1013D" w:rsidRPr="00917858" w:rsidSect="0084681A">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8CE" w:rsidRDefault="00BB58CE" w:rsidP="00424946">
      <w:pPr>
        <w:spacing w:after="0" w:line="240" w:lineRule="auto"/>
      </w:pPr>
      <w:r>
        <w:separator/>
      </w:r>
    </w:p>
  </w:endnote>
  <w:endnote w:type="continuationSeparator" w:id="0">
    <w:p w:rsidR="00BB58CE" w:rsidRDefault="00BB58CE" w:rsidP="0042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yala">
    <w:altName w:val="Times New Roman"/>
    <w:charset w:val="00"/>
    <w:family w:val="auto"/>
    <w:pitch w:val="variable"/>
    <w:sig w:usb0="A000006F" w:usb1="00000000" w:usb2="00000800" w:usb3="00000000" w:csb0="00000093"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4389217"/>
      <w:docPartObj>
        <w:docPartGallery w:val="Page Numbers (Bottom of Page)"/>
        <w:docPartUnique/>
      </w:docPartObj>
    </w:sdtPr>
    <w:sdtEndPr>
      <w:rPr>
        <w:noProof/>
      </w:rPr>
    </w:sdtEndPr>
    <w:sdtContent>
      <w:p w:rsidR="0084681A" w:rsidRDefault="0084681A">
        <w:pPr>
          <w:pStyle w:val="Footer"/>
          <w:jc w:val="center"/>
        </w:pPr>
        <w:r>
          <w:fldChar w:fldCharType="begin"/>
        </w:r>
        <w:r>
          <w:instrText xml:space="preserve"> PAGE   \* MERGEFORMAT </w:instrText>
        </w:r>
        <w:r>
          <w:fldChar w:fldCharType="separate"/>
        </w:r>
        <w:r w:rsidR="008B5C7D">
          <w:rPr>
            <w:noProof/>
          </w:rPr>
          <w:t>ii</w:t>
        </w:r>
        <w:r>
          <w:rPr>
            <w:noProof/>
          </w:rPr>
          <w:fldChar w:fldCharType="end"/>
        </w:r>
      </w:p>
    </w:sdtContent>
  </w:sdt>
  <w:p w:rsidR="0084681A" w:rsidRDefault="008468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8CE" w:rsidRDefault="00BB58CE" w:rsidP="00424946">
      <w:pPr>
        <w:spacing w:after="0" w:line="240" w:lineRule="auto"/>
      </w:pPr>
      <w:r>
        <w:separator/>
      </w:r>
    </w:p>
  </w:footnote>
  <w:footnote w:type="continuationSeparator" w:id="0">
    <w:p w:rsidR="00BB58CE" w:rsidRDefault="00BB58CE" w:rsidP="00424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5F4DF5"/>
    <w:multiLevelType w:val="singleLevel"/>
    <w:tmpl w:val="A45F4DF5"/>
    <w:lvl w:ilvl="0">
      <w:start w:val="1"/>
      <w:numFmt w:val="upperLetter"/>
      <w:suff w:val="space"/>
      <w:lvlText w:val="%1."/>
      <w:lvlJc w:val="left"/>
    </w:lvl>
  </w:abstractNum>
  <w:abstractNum w:abstractNumId="1" w15:restartNumberingAfterBreak="0">
    <w:nsid w:val="027A445E"/>
    <w:multiLevelType w:val="multilevel"/>
    <w:tmpl w:val="1FC2DE88"/>
    <w:lvl w:ilvl="0">
      <w:start w:val="1"/>
      <w:numFmt w:val="decimal"/>
      <w:lvlText w:val="%1."/>
      <w:lvlJc w:val="left"/>
      <w:pPr>
        <w:tabs>
          <w:tab w:val="num" w:pos="1704"/>
        </w:tabs>
        <w:ind w:left="1704" w:hanging="360"/>
      </w:pPr>
    </w:lvl>
    <w:lvl w:ilvl="1" w:tentative="1">
      <w:start w:val="1"/>
      <w:numFmt w:val="decimal"/>
      <w:lvlText w:val="%2."/>
      <w:lvlJc w:val="left"/>
      <w:pPr>
        <w:tabs>
          <w:tab w:val="num" w:pos="2424"/>
        </w:tabs>
        <w:ind w:left="2424" w:hanging="360"/>
      </w:pPr>
    </w:lvl>
    <w:lvl w:ilvl="2" w:tentative="1">
      <w:start w:val="1"/>
      <w:numFmt w:val="decimal"/>
      <w:lvlText w:val="%3."/>
      <w:lvlJc w:val="left"/>
      <w:pPr>
        <w:tabs>
          <w:tab w:val="num" w:pos="3144"/>
        </w:tabs>
        <w:ind w:left="3144" w:hanging="360"/>
      </w:pPr>
    </w:lvl>
    <w:lvl w:ilvl="3" w:tentative="1">
      <w:start w:val="1"/>
      <w:numFmt w:val="decimal"/>
      <w:lvlText w:val="%4."/>
      <w:lvlJc w:val="left"/>
      <w:pPr>
        <w:tabs>
          <w:tab w:val="num" w:pos="3864"/>
        </w:tabs>
        <w:ind w:left="3864" w:hanging="360"/>
      </w:pPr>
    </w:lvl>
    <w:lvl w:ilvl="4" w:tentative="1">
      <w:start w:val="1"/>
      <w:numFmt w:val="decimal"/>
      <w:lvlText w:val="%5."/>
      <w:lvlJc w:val="left"/>
      <w:pPr>
        <w:tabs>
          <w:tab w:val="num" w:pos="4584"/>
        </w:tabs>
        <w:ind w:left="4584" w:hanging="360"/>
      </w:pPr>
    </w:lvl>
    <w:lvl w:ilvl="5" w:tentative="1">
      <w:start w:val="1"/>
      <w:numFmt w:val="decimal"/>
      <w:lvlText w:val="%6."/>
      <w:lvlJc w:val="left"/>
      <w:pPr>
        <w:tabs>
          <w:tab w:val="num" w:pos="5304"/>
        </w:tabs>
        <w:ind w:left="5304" w:hanging="360"/>
      </w:pPr>
    </w:lvl>
    <w:lvl w:ilvl="6" w:tentative="1">
      <w:start w:val="1"/>
      <w:numFmt w:val="decimal"/>
      <w:lvlText w:val="%7."/>
      <w:lvlJc w:val="left"/>
      <w:pPr>
        <w:tabs>
          <w:tab w:val="num" w:pos="6024"/>
        </w:tabs>
        <w:ind w:left="6024" w:hanging="360"/>
      </w:pPr>
    </w:lvl>
    <w:lvl w:ilvl="7" w:tentative="1">
      <w:start w:val="1"/>
      <w:numFmt w:val="decimal"/>
      <w:lvlText w:val="%8."/>
      <w:lvlJc w:val="left"/>
      <w:pPr>
        <w:tabs>
          <w:tab w:val="num" w:pos="6744"/>
        </w:tabs>
        <w:ind w:left="6744" w:hanging="360"/>
      </w:pPr>
    </w:lvl>
    <w:lvl w:ilvl="8" w:tentative="1">
      <w:start w:val="1"/>
      <w:numFmt w:val="decimal"/>
      <w:lvlText w:val="%9."/>
      <w:lvlJc w:val="left"/>
      <w:pPr>
        <w:tabs>
          <w:tab w:val="num" w:pos="7464"/>
        </w:tabs>
        <w:ind w:left="7464" w:hanging="360"/>
      </w:pPr>
    </w:lvl>
  </w:abstractNum>
  <w:abstractNum w:abstractNumId="2" w15:restartNumberingAfterBreak="0">
    <w:nsid w:val="094662A8"/>
    <w:multiLevelType w:val="hybridMultilevel"/>
    <w:tmpl w:val="1BD642B6"/>
    <w:lvl w:ilvl="0" w:tplc="04210011">
      <w:start w:val="1"/>
      <w:numFmt w:val="decimal"/>
      <w:lvlText w:val="%1)"/>
      <w:lvlJc w:val="left"/>
      <w:pPr>
        <w:ind w:left="1364" w:hanging="360"/>
      </w:p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3" w15:restartNumberingAfterBreak="0">
    <w:nsid w:val="094C4DE0"/>
    <w:multiLevelType w:val="hybridMultilevel"/>
    <w:tmpl w:val="B252716C"/>
    <w:lvl w:ilvl="0" w:tplc="143CA680">
      <w:start w:val="1"/>
      <w:numFmt w:val="decimal"/>
      <w:lvlText w:val="%1."/>
      <w:lvlJc w:val="left"/>
      <w:pPr>
        <w:ind w:left="360" w:hanging="360"/>
      </w:pPr>
      <w:rPr>
        <w:rFonts w:hint="default"/>
        <w:b/>
        <w:b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F045164"/>
    <w:multiLevelType w:val="hybridMultilevel"/>
    <w:tmpl w:val="83C6BBF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D2566B"/>
    <w:multiLevelType w:val="hybridMultilevel"/>
    <w:tmpl w:val="5EF43336"/>
    <w:lvl w:ilvl="0" w:tplc="F4CCD87A">
      <w:start w:val="1"/>
      <w:numFmt w:val="lowerLetter"/>
      <w:lvlText w:val="%1."/>
      <w:lvlJc w:val="left"/>
      <w:pPr>
        <w:ind w:left="644" w:hanging="360"/>
      </w:pPr>
      <w:rPr>
        <w:rFonts w:asciiTheme="minorHAnsi" w:eastAsiaTheme="minorHAnsi" w:hAnsiTheme="minorHAnsi" w:cstheme="minorBidi" w:hint="default"/>
        <w:b w:val="0"/>
        <w:sz w:val="22"/>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1354412E"/>
    <w:multiLevelType w:val="hybridMultilevel"/>
    <w:tmpl w:val="6F58F0FA"/>
    <w:lvl w:ilvl="0" w:tplc="04090019">
      <w:start w:val="1"/>
      <w:numFmt w:val="lowerLetter"/>
      <w:lvlText w:val="%1."/>
      <w:lvlJc w:val="left"/>
      <w:pPr>
        <w:ind w:left="610" w:hanging="360"/>
      </w:pPr>
      <w:rPr>
        <w:rFonts w:hint="default"/>
      </w:rPr>
    </w:lvl>
    <w:lvl w:ilvl="1" w:tplc="04210019" w:tentative="1">
      <w:start w:val="1"/>
      <w:numFmt w:val="lowerLetter"/>
      <w:lvlText w:val="%2."/>
      <w:lvlJc w:val="left"/>
      <w:pPr>
        <w:ind w:left="1330" w:hanging="360"/>
      </w:pPr>
    </w:lvl>
    <w:lvl w:ilvl="2" w:tplc="0421001B" w:tentative="1">
      <w:start w:val="1"/>
      <w:numFmt w:val="lowerRoman"/>
      <w:lvlText w:val="%3."/>
      <w:lvlJc w:val="right"/>
      <w:pPr>
        <w:ind w:left="2050" w:hanging="180"/>
      </w:pPr>
    </w:lvl>
    <w:lvl w:ilvl="3" w:tplc="0421000F" w:tentative="1">
      <w:start w:val="1"/>
      <w:numFmt w:val="decimal"/>
      <w:lvlText w:val="%4."/>
      <w:lvlJc w:val="left"/>
      <w:pPr>
        <w:ind w:left="2770" w:hanging="360"/>
      </w:pPr>
    </w:lvl>
    <w:lvl w:ilvl="4" w:tplc="04210019" w:tentative="1">
      <w:start w:val="1"/>
      <w:numFmt w:val="lowerLetter"/>
      <w:lvlText w:val="%5."/>
      <w:lvlJc w:val="left"/>
      <w:pPr>
        <w:ind w:left="3490" w:hanging="360"/>
      </w:pPr>
    </w:lvl>
    <w:lvl w:ilvl="5" w:tplc="0421001B" w:tentative="1">
      <w:start w:val="1"/>
      <w:numFmt w:val="lowerRoman"/>
      <w:lvlText w:val="%6."/>
      <w:lvlJc w:val="right"/>
      <w:pPr>
        <w:ind w:left="4210" w:hanging="180"/>
      </w:pPr>
    </w:lvl>
    <w:lvl w:ilvl="6" w:tplc="0421000F" w:tentative="1">
      <w:start w:val="1"/>
      <w:numFmt w:val="decimal"/>
      <w:lvlText w:val="%7."/>
      <w:lvlJc w:val="left"/>
      <w:pPr>
        <w:ind w:left="4930" w:hanging="360"/>
      </w:pPr>
    </w:lvl>
    <w:lvl w:ilvl="7" w:tplc="04210019" w:tentative="1">
      <w:start w:val="1"/>
      <w:numFmt w:val="lowerLetter"/>
      <w:lvlText w:val="%8."/>
      <w:lvlJc w:val="left"/>
      <w:pPr>
        <w:ind w:left="5650" w:hanging="360"/>
      </w:pPr>
    </w:lvl>
    <w:lvl w:ilvl="8" w:tplc="0421001B" w:tentative="1">
      <w:start w:val="1"/>
      <w:numFmt w:val="lowerRoman"/>
      <w:lvlText w:val="%9."/>
      <w:lvlJc w:val="right"/>
      <w:pPr>
        <w:ind w:left="6370" w:hanging="180"/>
      </w:pPr>
    </w:lvl>
  </w:abstractNum>
  <w:abstractNum w:abstractNumId="7" w15:restartNumberingAfterBreak="0">
    <w:nsid w:val="179D1915"/>
    <w:multiLevelType w:val="hybridMultilevel"/>
    <w:tmpl w:val="F6DE653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D1328D1"/>
    <w:multiLevelType w:val="hybridMultilevel"/>
    <w:tmpl w:val="4AC6079E"/>
    <w:lvl w:ilvl="0" w:tplc="04210015">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EA30DFA"/>
    <w:multiLevelType w:val="hybridMultilevel"/>
    <w:tmpl w:val="4BC2A16A"/>
    <w:lvl w:ilvl="0" w:tplc="0421000F">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1655AD"/>
    <w:multiLevelType w:val="hybridMultilevel"/>
    <w:tmpl w:val="BC12B460"/>
    <w:lvl w:ilvl="0" w:tplc="04210019">
      <w:start w:val="1"/>
      <w:numFmt w:val="lowerLetter"/>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11" w15:restartNumberingAfterBreak="0">
    <w:nsid w:val="229306FA"/>
    <w:multiLevelType w:val="multilevel"/>
    <w:tmpl w:val="14B00C4E"/>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EB65C3"/>
    <w:multiLevelType w:val="hybridMultilevel"/>
    <w:tmpl w:val="CC660AD4"/>
    <w:lvl w:ilvl="0" w:tplc="99549CD2">
      <w:start w:val="1"/>
      <w:numFmt w:val="lowerLetter"/>
      <w:lvlText w:val="%1."/>
      <w:lvlJc w:val="left"/>
      <w:pPr>
        <w:ind w:left="644" w:hanging="360"/>
      </w:pPr>
      <w:rPr>
        <w:rFonts w:asciiTheme="minorHAnsi" w:eastAsiaTheme="minorHAnsi" w:hAnsiTheme="minorHAnsi" w:cstheme="minorBidi" w:hint="default"/>
        <w:b w:val="0"/>
        <w:sz w:val="22"/>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2A513185"/>
    <w:multiLevelType w:val="hybridMultilevel"/>
    <w:tmpl w:val="F03A9D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B4B0BF2"/>
    <w:multiLevelType w:val="hybridMultilevel"/>
    <w:tmpl w:val="769CCFFC"/>
    <w:lvl w:ilvl="0" w:tplc="75D25424">
      <w:start w:val="1"/>
      <w:numFmt w:val="lowerLetter"/>
      <w:lvlText w:val="%1."/>
      <w:lvlJc w:val="left"/>
      <w:pPr>
        <w:ind w:left="644" w:hanging="360"/>
      </w:pPr>
      <w:rPr>
        <w:rFonts w:asciiTheme="minorHAnsi" w:hAnsiTheme="minorHAnsi" w:cstheme="minorBidi"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15:restartNumberingAfterBreak="0">
    <w:nsid w:val="2FF04267"/>
    <w:multiLevelType w:val="hybridMultilevel"/>
    <w:tmpl w:val="32BCC732"/>
    <w:lvl w:ilvl="0" w:tplc="04210019">
      <w:start w:val="1"/>
      <w:numFmt w:val="lowerLetter"/>
      <w:lvlText w:val="%1."/>
      <w:lvlJc w:val="left"/>
      <w:pPr>
        <w:ind w:left="1038" w:hanging="360"/>
      </w:pPr>
    </w:lvl>
    <w:lvl w:ilvl="1" w:tplc="04210019" w:tentative="1">
      <w:start w:val="1"/>
      <w:numFmt w:val="lowerLetter"/>
      <w:lvlText w:val="%2."/>
      <w:lvlJc w:val="left"/>
      <w:pPr>
        <w:ind w:left="1758" w:hanging="360"/>
      </w:pPr>
    </w:lvl>
    <w:lvl w:ilvl="2" w:tplc="0421001B" w:tentative="1">
      <w:start w:val="1"/>
      <w:numFmt w:val="lowerRoman"/>
      <w:lvlText w:val="%3."/>
      <w:lvlJc w:val="right"/>
      <w:pPr>
        <w:ind w:left="2478" w:hanging="180"/>
      </w:pPr>
    </w:lvl>
    <w:lvl w:ilvl="3" w:tplc="0421000F" w:tentative="1">
      <w:start w:val="1"/>
      <w:numFmt w:val="decimal"/>
      <w:lvlText w:val="%4."/>
      <w:lvlJc w:val="left"/>
      <w:pPr>
        <w:ind w:left="3198" w:hanging="360"/>
      </w:pPr>
    </w:lvl>
    <w:lvl w:ilvl="4" w:tplc="04210019" w:tentative="1">
      <w:start w:val="1"/>
      <w:numFmt w:val="lowerLetter"/>
      <w:lvlText w:val="%5."/>
      <w:lvlJc w:val="left"/>
      <w:pPr>
        <w:ind w:left="3918" w:hanging="360"/>
      </w:pPr>
    </w:lvl>
    <w:lvl w:ilvl="5" w:tplc="0421001B" w:tentative="1">
      <w:start w:val="1"/>
      <w:numFmt w:val="lowerRoman"/>
      <w:lvlText w:val="%6."/>
      <w:lvlJc w:val="right"/>
      <w:pPr>
        <w:ind w:left="4638" w:hanging="180"/>
      </w:pPr>
    </w:lvl>
    <w:lvl w:ilvl="6" w:tplc="0421000F" w:tentative="1">
      <w:start w:val="1"/>
      <w:numFmt w:val="decimal"/>
      <w:lvlText w:val="%7."/>
      <w:lvlJc w:val="left"/>
      <w:pPr>
        <w:ind w:left="5358" w:hanging="360"/>
      </w:pPr>
    </w:lvl>
    <w:lvl w:ilvl="7" w:tplc="04210019" w:tentative="1">
      <w:start w:val="1"/>
      <w:numFmt w:val="lowerLetter"/>
      <w:lvlText w:val="%8."/>
      <w:lvlJc w:val="left"/>
      <w:pPr>
        <w:ind w:left="6078" w:hanging="360"/>
      </w:pPr>
    </w:lvl>
    <w:lvl w:ilvl="8" w:tplc="0421001B" w:tentative="1">
      <w:start w:val="1"/>
      <w:numFmt w:val="lowerRoman"/>
      <w:lvlText w:val="%9."/>
      <w:lvlJc w:val="right"/>
      <w:pPr>
        <w:ind w:left="6798" w:hanging="180"/>
      </w:pPr>
    </w:lvl>
  </w:abstractNum>
  <w:abstractNum w:abstractNumId="16" w15:restartNumberingAfterBreak="0">
    <w:nsid w:val="321B7756"/>
    <w:multiLevelType w:val="multilevel"/>
    <w:tmpl w:val="01765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F204CC"/>
    <w:multiLevelType w:val="multilevel"/>
    <w:tmpl w:val="41326748"/>
    <w:lvl w:ilvl="0">
      <w:start w:val="1"/>
      <w:numFmt w:val="lowerLetter"/>
      <w:lvlText w:val="%1."/>
      <w:lvlJc w:val="left"/>
      <w:pPr>
        <w:tabs>
          <w:tab w:val="num" w:pos="720"/>
        </w:tabs>
        <w:ind w:left="720" w:hanging="360"/>
      </w:pPr>
      <w:rPr>
        <w:rFonts w:asciiTheme="majorBidi" w:eastAsia="Times New Roman" w:hAnsiTheme="majorBidi" w:cstheme="majorBidi"/>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B987720"/>
    <w:multiLevelType w:val="hybridMultilevel"/>
    <w:tmpl w:val="89D433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36F3339"/>
    <w:multiLevelType w:val="hybridMultilevel"/>
    <w:tmpl w:val="383CE5A6"/>
    <w:lvl w:ilvl="0" w:tplc="85C66BBA">
      <w:start w:val="1"/>
      <w:numFmt w:val="lowerLetter"/>
      <w:lvlText w:val="%1."/>
      <w:lvlJc w:val="left"/>
      <w:pPr>
        <w:ind w:left="644" w:hanging="360"/>
      </w:pPr>
      <w:rPr>
        <w:rFonts w:asciiTheme="minorHAnsi" w:eastAsiaTheme="minorHAnsi" w:hAnsiTheme="minorHAnsi" w:cstheme="minorBidi" w:hint="default"/>
        <w:b w:val="0"/>
        <w:sz w:val="22"/>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45E529A3"/>
    <w:multiLevelType w:val="hybridMultilevel"/>
    <w:tmpl w:val="CB3A0A1C"/>
    <w:lvl w:ilvl="0" w:tplc="0F429BEE">
      <w:start w:val="1"/>
      <w:numFmt w:val="lowerLetter"/>
      <w:lvlText w:val="%1."/>
      <w:lvlJc w:val="left"/>
      <w:pPr>
        <w:ind w:left="644" w:hanging="360"/>
      </w:pPr>
      <w:rPr>
        <w:rFonts w:hint="default"/>
        <w:b w:val="0"/>
        <w:b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474C77C3"/>
    <w:multiLevelType w:val="hybridMultilevel"/>
    <w:tmpl w:val="A4B410AA"/>
    <w:lvl w:ilvl="0" w:tplc="04210015">
      <w:start w:val="1"/>
      <w:numFmt w:val="upperLetter"/>
      <w:lvlText w:val="%1."/>
      <w:lvlJc w:val="left"/>
      <w:pPr>
        <w:ind w:left="1212" w:hanging="360"/>
      </w:p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22" w15:restartNumberingAfterBreak="0">
    <w:nsid w:val="4A776992"/>
    <w:multiLevelType w:val="multilevel"/>
    <w:tmpl w:val="4D5C22F0"/>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cs="Times New Roman" w:hint="default"/>
        <w:sz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9E23D2"/>
    <w:multiLevelType w:val="multilevel"/>
    <w:tmpl w:val="1E28359C"/>
    <w:lvl w:ilvl="0">
      <w:start w:val="1"/>
      <w:numFmt w:val="decimal"/>
      <w:lvlText w:val="%1."/>
      <w:lvlJc w:val="left"/>
      <w:pPr>
        <w:tabs>
          <w:tab w:val="num" w:pos="720"/>
        </w:tabs>
        <w:ind w:left="720" w:hanging="360"/>
      </w:pPr>
      <w:rPr>
        <w:rFonts w:ascii="Arial" w:eastAsia="Times New Roman" w:hAnsi="Arial" w:cs="Arial"/>
        <w:b w:val="0"/>
        <w:bCs w:val="0"/>
      </w:rPr>
    </w:lvl>
    <w:lvl w:ilvl="1">
      <w:start w:val="10"/>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9D045B"/>
    <w:multiLevelType w:val="multilevel"/>
    <w:tmpl w:val="8804AB7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124E82"/>
    <w:multiLevelType w:val="hybridMultilevel"/>
    <w:tmpl w:val="3F82B330"/>
    <w:lvl w:ilvl="0" w:tplc="D85861DA">
      <w:start w:val="1"/>
      <w:numFmt w:val="lowerLetter"/>
      <w:lvlText w:val="%1."/>
      <w:lvlJc w:val="left"/>
      <w:pPr>
        <w:ind w:left="644" w:hanging="360"/>
      </w:pPr>
      <w:rPr>
        <w:rFonts w:asciiTheme="minorHAnsi" w:eastAsiaTheme="minorHAnsi" w:hAnsiTheme="minorHAnsi" w:cstheme="minorBidi" w:hint="default"/>
        <w:b w:val="0"/>
        <w:sz w:val="22"/>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15:restartNumberingAfterBreak="0">
    <w:nsid w:val="546E50A5"/>
    <w:multiLevelType w:val="multilevel"/>
    <w:tmpl w:val="E4EA5FE2"/>
    <w:lvl w:ilvl="0">
      <w:start w:val="1"/>
      <w:numFmt w:val="lowerLetter"/>
      <w:lvlText w:val="%1."/>
      <w:lvlJc w:val="left"/>
      <w:pPr>
        <w:tabs>
          <w:tab w:val="num" w:pos="764"/>
        </w:tabs>
        <w:ind w:left="764" w:hanging="360"/>
      </w:pPr>
      <w:rPr>
        <w:rFonts w:asciiTheme="majorBidi" w:eastAsia="Times New Roman" w:hAnsiTheme="majorBidi" w:cstheme="majorBidi"/>
      </w:rPr>
    </w:lvl>
    <w:lvl w:ilvl="1">
      <w:start w:val="1"/>
      <w:numFmt w:val="decimal"/>
      <w:lvlText w:val="%2."/>
      <w:lvlJc w:val="left"/>
      <w:pPr>
        <w:tabs>
          <w:tab w:val="num" w:pos="1484"/>
        </w:tabs>
        <w:ind w:left="1484" w:hanging="360"/>
      </w:pPr>
    </w:lvl>
    <w:lvl w:ilvl="2">
      <w:start w:val="1"/>
      <w:numFmt w:val="decimal"/>
      <w:lvlText w:val="%3."/>
      <w:lvlJc w:val="left"/>
      <w:pPr>
        <w:tabs>
          <w:tab w:val="num" w:pos="2204"/>
        </w:tabs>
        <w:ind w:left="2204" w:hanging="360"/>
      </w:pPr>
    </w:lvl>
    <w:lvl w:ilvl="3" w:tentative="1">
      <w:start w:val="1"/>
      <w:numFmt w:val="decimal"/>
      <w:lvlText w:val="%4."/>
      <w:lvlJc w:val="left"/>
      <w:pPr>
        <w:tabs>
          <w:tab w:val="num" w:pos="2924"/>
        </w:tabs>
        <w:ind w:left="2924" w:hanging="360"/>
      </w:pPr>
    </w:lvl>
    <w:lvl w:ilvl="4" w:tentative="1">
      <w:start w:val="1"/>
      <w:numFmt w:val="decimal"/>
      <w:lvlText w:val="%5."/>
      <w:lvlJc w:val="left"/>
      <w:pPr>
        <w:tabs>
          <w:tab w:val="num" w:pos="3644"/>
        </w:tabs>
        <w:ind w:left="3644" w:hanging="360"/>
      </w:pPr>
    </w:lvl>
    <w:lvl w:ilvl="5" w:tentative="1">
      <w:start w:val="1"/>
      <w:numFmt w:val="decimal"/>
      <w:lvlText w:val="%6."/>
      <w:lvlJc w:val="left"/>
      <w:pPr>
        <w:tabs>
          <w:tab w:val="num" w:pos="4364"/>
        </w:tabs>
        <w:ind w:left="4364" w:hanging="360"/>
      </w:pPr>
    </w:lvl>
    <w:lvl w:ilvl="6" w:tentative="1">
      <w:start w:val="1"/>
      <w:numFmt w:val="decimal"/>
      <w:lvlText w:val="%7."/>
      <w:lvlJc w:val="left"/>
      <w:pPr>
        <w:tabs>
          <w:tab w:val="num" w:pos="5084"/>
        </w:tabs>
        <w:ind w:left="5084" w:hanging="360"/>
      </w:pPr>
    </w:lvl>
    <w:lvl w:ilvl="7" w:tentative="1">
      <w:start w:val="1"/>
      <w:numFmt w:val="decimal"/>
      <w:lvlText w:val="%8."/>
      <w:lvlJc w:val="left"/>
      <w:pPr>
        <w:tabs>
          <w:tab w:val="num" w:pos="5804"/>
        </w:tabs>
        <w:ind w:left="5804" w:hanging="360"/>
      </w:pPr>
    </w:lvl>
    <w:lvl w:ilvl="8" w:tentative="1">
      <w:start w:val="1"/>
      <w:numFmt w:val="decimal"/>
      <w:lvlText w:val="%9."/>
      <w:lvlJc w:val="left"/>
      <w:pPr>
        <w:tabs>
          <w:tab w:val="num" w:pos="6524"/>
        </w:tabs>
        <w:ind w:left="6524" w:hanging="360"/>
      </w:pPr>
    </w:lvl>
  </w:abstractNum>
  <w:abstractNum w:abstractNumId="27" w15:restartNumberingAfterBreak="0">
    <w:nsid w:val="56F00293"/>
    <w:multiLevelType w:val="hybridMultilevel"/>
    <w:tmpl w:val="F8C0A3C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7C859A6"/>
    <w:multiLevelType w:val="hybridMultilevel"/>
    <w:tmpl w:val="DCE287CE"/>
    <w:lvl w:ilvl="0" w:tplc="3110C016">
      <w:start w:val="1"/>
      <w:numFmt w:val="lowerLetter"/>
      <w:lvlText w:val="%1."/>
      <w:lvlJc w:val="left"/>
      <w:pPr>
        <w:ind w:left="63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D4D143E"/>
    <w:multiLevelType w:val="multilevel"/>
    <w:tmpl w:val="5588955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32957F9"/>
    <w:multiLevelType w:val="multilevel"/>
    <w:tmpl w:val="CF0C94B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7A29F3"/>
    <w:multiLevelType w:val="hybridMultilevel"/>
    <w:tmpl w:val="20E67A44"/>
    <w:lvl w:ilvl="0" w:tplc="04210019">
      <w:start w:val="1"/>
      <w:numFmt w:val="lowerLetter"/>
      <w:lvlText w:val="%1."/>
      <w:lvlJc w:val="left"/>
      <w:pPr>
        <w:ind w:left="1038" w:hanging="360"/>
      </w:pPr>
    </w:lvl>
    <w:lvl w:ilvl="1" w:tplc="04210019" w:tentative="1">
      <w:start w:val="1"/>
      <w:numFmt w:val="lowerLetter"/>
      <w:lvlText w:val="%2."/>
      <w:lvlJc w:val="left"/>
      <w:pPr>
        <w:ind w:left="1758" w:hanging="360"/>
      </w:pPr>
    </w:lvl>
    <w:lvl w:ilvl="2" w:tplc="0421001B" w:tentative="1">
      <w:start w:val="1"/>
      <w:numFmt w:val="lowerRoman"/>
      <w:lvlText w:val="%3."/>
      <w:lvlJc w:val="right"/>
      <w:pPr>
        <w:ind w:left="2478" w:hanging="180"/>
      </w:pPr>
    </w:lvl>
    <w:lvl w:ilvl="3" w:tplc="0421000F" w:tentative="1">
      <w:start w:val="1"/>
      <w:numFmt w:val="decimal"/>
      <w:lvlText w:val="%4."/>
      <w:lvlJc w:val="left"/>
      <w:pPr>
        <w:ind w:left="3198" w:hanging="360"/>
      </w:pPr>
    </w:lvl>
    <w:lvl w:ilvl="4" w:tplc="04210019" w:tentative="1">
      <w:start w:val="1"/>
      <w:numFmt w:val="lowerLetter"/>
      <w:lvlText w:val="%5."/>
      <w:lvlJc w:val="left"/>
      <w:pPr>
        <w:ind w:left="3918" w:hanging="360"/>
      </w:pPr>
    </w:lvl>
    <w:lvl w:ilvl="5" w:tplc="0421001B" w:tentative="1">
      <w:start w:val="1"/>
      <w:numFmt w:val="lowerRoman"/>
      <w:lvlText w:val="%6."/>
      <w:lvlJc w:val="right"/>
      <w:pPr>
        <w:ind w:left="4638" w:hanging="180"/>
      </w:pPr>
    </w:lvl>
    <w:lvl w:ilvl="6" w:tplc="0421000F" w:tentative="1">
      <w:start w:val="1"/>
      <w:numFmt w:val="decimal"/>
      <w:lvlText w:val="%7."/>
      <w:lvlJc w:val="left"/>
      <w:pPr>
        <w:ind w:left="5358" w:hanging="360"/>
      </w:pPr>
    </w:lvl>
    <w:lvl w:ilvl="7" w:tplc="04210019" w:tentative="1">
      <w:start w:val="1"/>
      <w:numFmt w:val="lowerLetter"/>
      <w:lvlText w:val="%8."/>
      <w:lvlJc w:val="left"/>
      <w:pPr>
        <w:ind w:left="6078" w:hanging="360"/>
      </w:pPr>
    </w:lvl>
    <w:lvl w:ilvl="8" w:tplc="0421001B" w:tentative="1">
      <w:start w:val="1"/>
      <w:numFmt w:val="lowerRoman"/>
      <w:lvlText w:val="%9."/>
      <w:lvlJc w:val="right"/>
      <w:pPr>
        <w:ind w:left="6798" w:hanging="180"/>
      </w:pPr>
    </w:lvl>
  </w:abstractNum>
  <w:abstractNum w:abstractNumId="32" w15:restartNumberingAfterBreak="0">
    <w:nsid w:val="68512644"/>
    <w:multiLevelType w:val="hybridMultilevel"/>
    <w:tmpl w:val="7FE27546"/>
    <w:lvl w:ilvl="0" w:tplc="7522FF88">
      <w:start w:val="1"/>
      <w:numFmt w:val="lowerLetter"/>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A5D38AE"/>
    <w:multiLevelType w:val="multilevel"/>
    <w:tmpl w:val="F09653A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B162CF"/>
    <w:multiLevelType w:val="multilevel"/>
    <w:tmpl w:val="2E46A496"/>
    <w:lvl w:ilvl="0">
      <w:start w:val="1"/>
      <w:numFmt w:val="lowerLetter"/>
      <w:lvlText w:val="%1."/>
      <w:lvlJc w:val="left"/>
      <w:pPr>
        <w:tabs>
          <w:tab w:val="num" w:pos="720"/>
        </w:tabs>
        <w:ind w:left="720" w:hanging="360"/>
      </w:pPr>
      <w:rPr>
        <w:rFonts w:asciiTheme="majorBidi" w:eastAsia="Times New Roman" w:hAnsiTheme="majorBidi" w:cstheme="majorBid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1"/>
  </w:num>
  <w:num w:numId="3">
    <w:abstractNumId w:val="17"/>
  </w:num>
  <w:num w:numId="4">
    <w:abstractNumId w:val="29"/>
  </w:num>
  <w:num w:numId="5">
    <w:abstractNumId w:val="30"/>
  </w:num>
  <w:num w:numId="6">
    <w:abstractNumId w:val="1"/>
  </w:num>
  <w:num w:numId="7">
    <w:abstractNumId w:val="24"/>
  </w:num>
  <w:num w:numId="8">
    <w:abstractNumId w:val="32"/>
  </w:num>
  <w:num w:numId="9">
    <w:abstractNumId w:val="8"/>
  </w:num>
  <w:num w:numId="10">
    <w:abstractNumId w:val="34"/>
  </w:num>
  <w:num w:numId="11">
    <w:abstractNumId w:val="26"/>
  </w:num>
  <w:num w:numId="12">
    <w:abstractNumId w:val="33"/>
  </w:num>
  <w:num w:numId="13">
    <w:abstractNumId w:val="22"/>
  </w:num>
  <w:num w:numId="14">
    <w:abstractNumId w:val="23"/>
  </w:num>
  <w:num w:numId="15">
    <w:abstractNumId w:val="18"/>
  </w:num>
  <w:num w:numId="16">
    <w:abstractNumId w:val="12"/>
  </w:num>
  <w:num w:numId="17">
    <w:abstractNumId w:val="5"/>
  </w:num>
  <w:num w:numId="18">
    <w:abstractNumId w:val="2"/>
  </w:num>
  <w:num w:numId="19">
    <w:abstractNumId w:val="25"/>
  </w:num>
  <w:num w:numId="20">
    <w:abstractNumId w:val="19"/>
  </w:num>
  <w:num w:numId="21">
    <w:abstractNumId w:val="20"/>
  </w:num>
  <w:num w:numId="22">
    <w:abstractNumId w:val="13"/>
  </w:num>
  <w:num w:numId="23">
    <w:abstractNumId w:val="14"/>
  </w:num>
  <w:num w:numId="24">
    <w:abstractNumId w:val="10"/>
  </w:num>
  <w:num w:numId="25">
    <w:abstractNumId w:val="7"/>
  </w:num>
  <w:num w:numId="26">
    <w:abstractNumId w:val="21"/>
  </w:num>
  <w:num w:numId="27">
    <w:abstractNumId w:val="0"/>
  </w:num>
  <w:num w:numId="28">
    <w:abstractNumId w:val="27"/>
  </w:num>
  <w:num w:numId="29">
    <w:abstractNumId w:val="4"/>
  </w:num>
  <w:num w:numId="30">
    <w:abstractNumId w:val="9"/>
  </w:num>
  <w:num w:numId="31">
    <w:abstractNumId w:val="6"/>
  </w:num>
  <w:num w:numId="32">
    <w:abstractNumId w:val="3"/>
  </w:num>
  <w:num w:numId="33">
    <w:abstractNumId w:val="28"/>
  </w:num>
  <w:num w:numId="34">
    <w:abstractNumId w:val="15"/>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8522A"/>
    <w:rsid w:val="00010D19"/>
    <w:rsid w:val="000314A6"/>
    <w:rsid w:val="000542AD"/>
    <w:rsid w:val="000623CC"/>
    <w:rsid w:val="00065668"/>
    <w:rsid w:val="00081970"/>
    <w:rsid w:val="000842B8"/>
    <w:rsid w:val="000848D9"/>
    <w:rsid w:val="00086C4A"/>
    <w:rsid w:val="00092CFD"/>
    <w:rsid w:val="0009344F"/>
    <w:rsid w:val="00096BDF"/>
    <w:rsid w:val="000A098B"/>
    <w:rsid w:val="000A27D2"/>
    <w:rsid w:val="000B2ED5"/>
    <w:rsid w:val="000C0C1A"/>
    <w:rsid w:val="000D74C1"/>
    <w:rsid w:val="000E1205"/>
    <w:rsid w:val="00102724"/>
    <w:rsid w:val="0011082B"/>
    <w:rsid w:val="001253F7"/>
    <w:rsid w:val="00137D11"/>
    <w:rsid w:val="00140266"/>
    <w:rsid w:val="001443EE"/>
    <w:rsid w:val="00151B09"/>
    <w:rsid w:val="00153B40"/>
    <w:rsid w:val="00155DAD"/>
    <w:rsid w:val="0016024D"/>
    <w:rsid w:val="001641BC"/>
    <w:rsid w:val="001A00DB"/>
    <w:rsid w:val="001D5EA0"/>
    <w:rsid w:val="00225A5A"/>
    <w:rsid w:val="002339BF"/>
    <w:rsid w:val="00253EF1"/>
    <w:rsid w:val="002579F1"/>
    <w:rsid w:val="0029546F"/>
    <w:rsid w:val="00296379"/>
    <w:rsid w:val="002A0A77"/>
    <w:rsid w:val="002A12A8"/>
    <w:rsid w:val="002A201B"/>
    <w:rsid w:val="002B0174"/>
    <w:rsid w:val="002B1100"/>
    <w:rsid w:val="002C1A0E"/>
    <w:rsid w:val="002C7E0F"/>
    <w:rsid w:val="002E1365"/>
    <w:rsid w:val="003115FF"/>
    <w:rsid w:val="0032503B"/>
    <w:rsid w:val="003317DB"/>
    <w:rsid w:val="00333377"/>
    <w:rsid w:val="003504CF"/>
    <w:rsid w:val="00354FBA"/>
    <w:rsid w:val="00355E88"/>
    <w:rsid w:val="00362C96"/>
    <w:rsid w:val="00374537"/>
    <w:rsid w:val="003872CB"/>
    <w:rsid w:val="003A1223"/>
    <w:rsid w:val="003A1C5F"/>
    <w:rsid w:val="003B0FD0"/>
    <w:rsid w:val="003C0D09"/>
    <w:rsid w:val="003D0550"/>
    <w:rsid w:val="003D4157"/>
    <w:rsid w:val="003E6EEF"/>
    <w:rsid w:val="003F41E0"/>
    <w:rsid w:val="0040260F"/>
    <w:rsid w:val="00423DDE"/>
    <w:rsid w:val="00424924"/>
    <w:rsid w:val="00424946"/>
    <w:rsid w:val="004262B3"/>
    <w:rsid w:val="00431D63"/>
    <w:rsid w:val="004370FD"/>
    <w:rsid w:val="0046753D"/>
    <w:rsid w:val="00492CD4"/>
    <w:rsid w:val="004B3C20"/>
    <w:rsid w:val="004C099B"/>
    <w:rsid w:val="004C0DF5"/>
    <w:rsid w:val="004D63CC"/>
    <w:rsid w:val="004E45FA"/>
    <w:rsid w:val="004E4818"/>
    <w:rsid w:val="004F6841"/>
    <w:rsid w:val="00502B94"/>
    <w:rsid w:val="00517152"/>
    <w:rsid w:val="005403DC"/>
    <w:rsid w:val="00545195"/>
    <w:rsid w:val="0055502F"/>
    <w:rsid w:val="005551BD"/>
    <w:rsid w:val="00567A1D"/>
    <w:rsid w:val="0058522A"/>
    <w:rsid w:val="005B0F38"/>
    <w:rsid w:val="005D2884"/>
    <w:rsid w:val="005E1C92"/>
    <w:rsid w:val="005E75EC"/>
    <w:rsid w:val="00615A5A"/>
    <w:rsid w:val="00617DA3"/>
    <w:rsid w:val="00644E5F"/>
    <w:rsid w:val="006652AD"/>
    <w:rsid w:val="006827D3"/>
    <w:rsid w:val="00695CED"/>
    <w:rsid w:val="006A22AF"/>
    <w:rsid w:val="006A6BA3"/>
    <w:rsid w:val="006B4880"/>
    <w:rsid w:val="006E2085"/>
    <w:rsid w:val="006E32A8"/>
    <w:rsid w:val="006E4C3B"/>
    <w:rsid w:val="006E5ACC"/>
    <w:rsid w:val="006E6C0C"/>
    <w:rsid w:val="006F16AA"/>
    <w:rsid w:val="006F4C70"/>
    <w:rsid w:val="00710081"/>
    <w:rsid w:val="00712DFA"/>
    <w:rsid w:val="00731141"/>
    <w:rsid w:val="00733185"/>
    <w:rsid w:val="00733CB2"/>
    <w:rsid w:val="00735417"/>
    <w:rsid w:val="00737601"/>
    <w:rsid w:val="00742C4E"/>
    <w:rsid w:val="00743899"/>
    <w:rsid w:val="00753FCE"/>
    <w:rsid w:val="00756800"/>
    <w:rsid w:val="0077728B"/>
    <w:rsid w:val="007810B2"/>
    <w:rsid w:val="007A05B5"/>
    <w:rsid w:val="007B0492"/>
    <w:rsid w:val="007B661A"/>
    <w:rsid w:val="007B7173"/>
    <w:rsid w:val="007C5557"/>
    <w:rsid w:val="007D5A6C"/>
    <w:rsid w:val="007E6505"/>
    <w:rsid w:val="007F6C00"/>
    <w:rsid w:val="008061B9"/>
    <w:rsid w:val="00812005"/>
    <w:rsid w:val="0082117B"/>
    <w:rsid w:val="008245F7"/>
    <w:rsid w:val="0082604E"/>
    <w:rsid w:val="00843F3D"/>
    <w:rsid w:val="0084681A"/>
    <w:rsid w:val="008612AD"/>
    <w:rsid w:val="00871932"/>
    <w:rsid w:val="008727B1"/>
    <w:rsid w:val="00876B02"/>
    <w:rsid w:val="00876B28"/>
    <w:rsid w:val="0087792F"/>
    <w:rsid w:val="00886F32"/>
    <w:rsid w:val="008A193C"/>
    <w:rsid w:val="008A549D"/>
    <w:rsid w:val="008B5C7D"/>
    <w:rsid w:val="008C2D1A"/>
    <w:rsid w:val="008D2F6A"/>
    <w:rsid w:val="008E00F2"/>
    <w:rsid w:val="008E79CD"/>
    <w:rsid w:val="009170B7"/>
    <w:rsid w:val="00917858"/>
    <w:rsid w:val="00924E65"/>
    <w:rsid w:val="009468B7"/>
    <w:rsid w:val="00957F99"/>
    <w:rsid w:val="009664CC"/>
    <w:rsid w:val="00981F19"/>
    <w:rsid w:val="0099667F"/>
    <w:rsid w:val="009A0CD7"/>
    <w:rsid w:val="009B0A66"/>
    <w:rsid w:val="009B5A17"/>
    <w:rsid w:val="009B5A20"/>
    <w:rsid w:val="009B7544"/>
    <w:rsid w:val="009C22AA"/>
    <w:rsid w:val="009C4B71"/>
    <w:rsid w:val="009E4D90"/>
    <w:rsid w:val="00A13BDA"/>
    <w:rsid w:val="00A1564D"/>
    <w:rsid w:val="00A16779"/>
    <w:rsid w:val="00A179E9"/>
    <w:rsid w:val="00A32F25"/>
    <w:rsid w:val="00A34AB3"/>
    <w:rsid w:val="00A35028"/>
    <w:rsid w:val="00A4355A"/>
    <w:rsid w:val="00A5259E"/>
    <w:rsid w:val="00A526BC"/>
    <w:rsid w:val="00A53480"/>
    <w:rsid w:val="00A57B65"/>
    <w:rsid w:val="00A7079B"/>
    <w:rsid w:val="00A76772"/>
    <w:rsid w:val="00A821F1"/>
    <w:rsid w:val="00A94F9C"/>
    <w:rsid w:val="00AA07EF"/>
    <w:rsid w:val="00AC5327"/>
    <w:rsid w:val="00AE554B"/>
    <w:rsid w:val="00AF1B0E"/>
    <w:rsid w:val="00AF6FC6"/>
    <w:rsid w:val="00B1439D"/>
    <w:rsid w:val="00B2121D"/>
    <w:rsid w:val="00B303E8"/>
    <w:rsid w:val="00B30CFA"/>
    <w:rsid w:val="00B330A5"/>
    <w:rsid w:val="00B46945"/>
    <w:rsid w:val="00B527F0"/>
    <w:rsid w:val="00B66A05"/>
    <w:rsid w:val="00B67A9A"/>
    <w:rsid w:val="00B75FAE"/>
    <w:rsid w:val="00B84492"/>
    <w:rsid w:val="00B91504"/>
    <w:rsid w:val="00BA0B53"/>
    <w:rsid w:val="00BA64B4"/>
    <w:rsid w:val="00BB052E"/>
    <w:rsid w:val="00BB58CE"/>
    <w:rsid w:val="00BD0D42"/>
    <w:rsid w:val="00BD666C"/>
    <w:rsid w:val="00BE2D15"/>
    <w:rsid w:val="00BF660F"/>
    <w:rsid w:val="00C06BCD"/>
    <w:rsid w:val="00C10A9E"/>
    <w:rsid w:val="00C17C5D"/>
    <w:rsid w:val="00C24DC6"/>
    <w:rsid w:val="00C27975"/>
    <w:rsid w:val="00C41D4C"/>
    <w:rsid w:val="00C445F4"/>
    <w:rsid w:val="00C45C02"/>
    <w:rsid w:val="00C81629"/>
    <w:rsid w:val="00C90273"/>
    <w:rsid w:val="00CA4B83"/>
    <w:rsid w:val="00CD2121"/>
    <w:rsid w:val="00CD5884"/>
    <w:rsid w:val="00CF473D"/>
    <w:rsid w:val="00CF5D76"/>
    <w:rsid w:val="00CF5FDE"/>
    <w:rsid w:val="00D1013D"/>
    <w:rsid w:val="00D11AF3"/>
    <w:rsid w:val="00D222F0"/>
    <w:rsid w:val="00D44FFE"/>
    <w:rsid w:val="00D729F1"/>
    <w:rsid w:val="00D74E80"/>
    <w:rsid w:val="00D76138"/>
    <w:rsid w:val="00D87B2C"/>
    <w:rsid w:val="00DA1D3F"/>
    <w:rsid w:val="00DC69F6"/>
    <w:rsid w:val="00DC7F55"/>
    <w:rsid w:val="00DE31D1"/>
    <w:rsid w:val="00DF77A4"/>
    <w:rsid w:val="00E105E4"/>
    <w:rsid w:val="00E21C29"/>
    <w:rsid w:val="00E2779C"/>
    <w:rsid w:val="00E37DB7"/>
    <w:rsid w:val="00E429DD"/>
    <w:rsid w:val="00E53A49"/>
    <w:rsid w:val="00E71B4E"/>
    <w:rsid w:val="00E77787"/>
    <w:rsid w:val="00E77CA5"/>
    <w:rsid w:val="00E8504B"/>
    <w:rsid w:val="00E85125"/>
    <w:rsid w:val="00EB43C6"/>
    <w:rsid w:val="00EC49E8"/>
    <w:rsid w:val="00EC5E41"/>
    <w:rsid w:val="00EE074D"/>
    <w:rsid w:val="00EE172F"/>
    <w:rsid w:val="00EE5AE8"/>
    <w:rsid w:val="00EE7F7D"/>
    <w:rsid w:val="00F0377E"/>
    <w:rsid w:val="00F26ABC"/>
    <w:rsid w:val="00F355B4"/>
    <w:rsid w:val="00F361E5"/>
    <w:rsid w:val="00F416A6"/>
    <w:rsid w:val="00F44187"/>
    <w:rsid w:val="00F70D87"/>
    <w:rsid w:val="00F764C9"/>
    <w:rsid w:val="00F94275"/>
    <w:rsid w:val="00F96563"/>
    <w:rsid w:val="00FB742A"/>
    <w:rsid w:val="00FC10AF"/>
    <w:rsid w:val="00FC1A1C"/>
    <w:rsid w:val="00FC3BA4"/>
    <w:rsid w:val="00FF68D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29"/>
        <o:r id="V:Rule2" type="connector" idref="#_x0000_s1031"/>
        <o:r id="V:Rule3" type="connector" idref="#_x0000_s1033"/>
        <o:r id="V:Rule4" type="connector" idref="#_x0000_s1035"/>
      </o:rules>
    </o:shapelayout>
  </w:shapeDefaults>
  <w:decimalSymbol w:val=","/>
  <w:listSeparator w:val=";"/>
  <w14:docId w14:val="1F2D23D5"/>
  <w15:docId w15:val="{A0C14565-4EB9-4D2D-95D9-78D62C43A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B6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138"/>
    <w:pPr>
      <w:ind w:left="720"/>
      <w:contextualSpacing/>
    </w:pPr>
  </w:style>
  <w:style w:type="paragraph" w:styleId="Header">
    <w:name w:val="header"/>
    <w:basedOn w:val="Normal"/>
    <w:link w:val="HeaderChar"/>
    <w:uiPriority w:val="99"/>
    <w:unhideWhenUsed/>
    <w:rsid w:val="004249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946"/>
  </w:style>
  <w:style w:type="paragraph" w:styleId="Footer">
    <w:name w:val="footer"/>
    <w:basedOn w:val="Normal"/>
    <w:link w:val="FooterChar"/>
    <w:uiPriority w:val="99"/>
    <w:unhideWhenUsed/>
    <w:rsid w:val="004249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946"/>
  </w:style>
  <w:style w:type="paragraph" w:styleId="NoSpacing">
    <w:name w:val="No Spacing"/>
    <w:uiPriority w:val="1"/>
    <w:qFormat/>
    <w:rsid w:val="00B844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hyperlink" Target="http://4.bp.blogspot.com/-9gPiVqMPHQI/TdjCzbHMDZI/AAAAAAAABfY/ioMtU0YTsjU/s1600/Penggunaan+APAR.jpeg"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http://2.bp.blogspot.com/-toijXkNvelc/TdjCcSTataI/AAAAAAAABfQ/82TD0OENqbo/s1600/Bagian-Bagian+APAR.jpeg"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255</TotalTime>
  <Pages>21</Pages>
  <Words>4747</Words>
  <Characters>27063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ridiahc_rt</cp:lastModifiedBy>
  <cp:revision>11</cp:revision>
  <dcterms:created xsi:type="dcterms:W3CDTF">2016-04-04T03:45:00Z</dcterms:created>
  <dcterms:modified xsi:type="dcterms:W3CDTF">2021-09-14T04:48:00Z</dcterms:modified>
</cp:coreProperties>
</file>